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2376F3" w:rsidRPr="00CF45D3" w:rsidRDefault="00CE3C63" w:rsidP="002376F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562152">
        <w:rPr>
          <w:rFonts w:ascii="標楷體" w:eastAsia="標楷體" w:hAnsi="標楷體" w:hint="eastAsia"/>
          <w:color w:val="000000"/>
          <w:sz w:val="28"/>
          <w:u w:val="single"/>
        </w:rPr>
        <w:t>南華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562152">
        <w:rPr>
          <w:rFonts w:ascii="標楷體" w:eastAsia="標楷體" w:hAnsi="標楷體" w:hint="eastAsia"/>
          <w:color w:val="000000"/>
          <w:sz w:val="28"/>
          <w:u w:val="single"/>
        </w:rPr>
        <w:t>109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175CE4">
        <w:rPr>
          <w:rFonts w:ascii="標楷體" w:eastAsia="標楷體" w:hAnsi="標楷體" w:hint="eastAsia"/>
          <w:color w:val="000000"/>
          <w:sz w:val="28"/>
          <w:u w:val="single"/>
        </w:rPr>
        <w:t>1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="002376F3">
        <w:rPr>
          <w:rFonts w:ascii="標楷體" w:eastAsia="標楷體" w:hAnsi="標楷體" w:hint="eastAsia"/>
          <w:color w:val="000000"/>
          <w:sz w:val="28"/>
          <w:u w:val="single"/>
        </w:rPr>
        <w:t>三</w:t>
      </w:r>
      <w:r w:rsidR="002376F3"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2376F3" w:rsidRPr="00CF45D3">
        <w:rPr>
          <w:rFonts w:ascii="標楷體" w:eastAsia="標楷體" w:hAnsi="標楷體"/>
          <w:color w:val="000000"/>
          <w:sz w:val="28"/>
        </w:rPr>
        <w:t>年級</w:t>
      </w:r>
      <w:r w:rsidR="002376F3"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2376F3">
        <w:rPr>
          <w:rFonts w:ascii="標楷體" w:eastAsia="標楷體" w:hAnsi="標楷體" w:hint="eastAsia"/>
          <w:color w:val="000000"/>
          <w:sz w:val="28"/>
          <w:u w:val="single"/>
        </w:rPr>
        <w:t>數學</w:t>
      </w:r>
      <w:r w:rsidR="002376F3"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2376F3"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="002376F3"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</w:t>
      </w:r>
      <w:r w:rsidR="002376F3">
        <w:rPr>
          <w:rFonts w:ascii="標楷體" w:eastAsia="標楷體" w:hAnsi="標楷體" w:hint="eastAsia"/>
          <w:color w:val="000000"/>
          <w:sz w:val="28"/>
          <w:u w:val="single"/>
        </w:rPr>
        <w:t>吳木松</w:t>
      </w:r>
      <w:r w:rsidR="002376F3"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</w:t>
      </w:r>
    </w:p>
    <w:p w:rsidR="002376F3" w:rsidRPr="002376F3" w:rsidRDefault="002376F3" w:rsidP="00CE3C63">
      <w:pPr>
        <w:rPr>
          <w:rFonts w:ascii="標楷體" w:eastAsia="標楷體" w:hAnsi="標楷體"/>
          <w:color w:val="000000"/>
          <w:sz w:val="28"/>
          <w:u w:val="single"/>
        </w:rPr>
      </w:pPr>
    </w:p>
    <w:p w:rsidR="00CE3C63" w:rsidRPr="00CF45D3" w:rsidRDefault="00CE3C63" w:rsidP="005F5290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2376F3">
        <w:rPr>
          <w:rFonts w:ascii="標楷體" w:eastAsia="標楷體" w:hAnsi="標楷體" w:hint="eastAsia"/>
          <w:color w:val="000000"/>
          <w:sz w:val="28"/>
          <w:szCs w:val="28"/>
        </w:rPr>
        <w:t xml:space="preserve">3 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）節。</w:t>
      </w:r>
    </w:p>
    <w:p w:rsidR="002376F3" w:rsidRDefault="008E3862" w:rsidP="002376F3">
      <w:pPr>
        <w:ind w:right="57" w:firstLineChars="100" w:firstLine="280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二、</w:t>
      </w:r>
      <w:r w:rsidR="00CE3C63"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  <w:r w:rsidR="002376F3" w:rsidRPr="00CF45D3">
        <w:rPr>
          <w:rFonts w:ascii="標楷體" w:eastAsia="標楷體" w:hAnsi="標楷體"/>
          <w:color w:val="000000"/>
          <w:sz w:val="28"/>
          <w:szCs w:val="28"/>
        </w:rPr>
        <w:t xml:space="preserve"> </w:t>
      </w:r>
    </w:p>
    <w:p w:rsidR="002376F3" w:rsidRPr="001854C0" w:rsidRDefault="002376F3" w:rsidP="002376F3">
      <w:pPr>
        <w:ind w:right="57" w:firstLineChars="100" w:firstLine="280"/>
        <w:rPr>
          <w:rFonts w:ascii="標楷體" w:eastAsia="標楷體" w:hAnsi="標楷體"/>
          <w:color w:val="0D0D0D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1854C0">
        <w:rPr>
          <w:rFonts w:ascii="標楷體" w:eastAsia="標楷體" w:hAnsi="標楷體" w:hint="eastAsia"/>
          <w:color w:val="0D0D0D"/>
        </w:rPr>
        <w:t>1.數：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(1)建立10000以內的數量概念及數詞序列。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(2)</w:t>
      </w:r>
      <w:proofErr w:type="gramStart"/>
      <w:r w:rsidRPr="001854C0">
        <w:rPr>
          <w:rFonts w:ascii="標楷體" w:eastAsia="標楷體" w:hAnsi="標楷體" w:hint="eastAsia"/>
          <w:color w:val="0D0D0D"/>
        </w:rPr>
        <w:t>認識位值</w:t>
      </w:r>
      <w:proofErr w:type="gramEnd"/>
      <w:r w:rsidRPr="001854C0">
        <w:rPr>
          <w:rFonts w:ascii="標楷體" w:eastAsia="標楷體" w:hAnsi="標楷體" w:hint="eastAsia"/>
          <w:color w:val="0D0D0D"/>
        </w:rPr>
        <w:t>；10000以內數</w:t>
      </w:r>
      <w:proofErr w:type="gramStart"/>
      <w:r w:rsidRPr="001854C0">
        <w:rPr>
          <w:rFonts w:ascii="標楷體" w:eastAsia="標楷體" w:hAnsi="標楷體" w:hint="eastAsia"/>
          <w:color w:val="0D0D0D"/>
        </w:rPr>
        <w:t>的化聚與</w:t>
      </w:r>
      <w:proofErr w:type="gramEnd"/>
      <w:r w:rsidRPr="001854C0">
        <w:rPr>
          <w:rFonts w:ascii="標楷體" w:eastAsia="標楷體" w:hAnsi="標楷體" w:hint="eastAsia"/>
          <w:color w:val="0D0D0D"/>
        </w:rPr>
        <w:t>大小比較。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(3)能用＞、＝和＜表示10000以內。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(4)在連續量和離散量的情境中，認識單位分數的意義。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(5)單位分數的說、讀、聽、寫、做。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(6)認識分子、分母等分數術語。</w:t>
      </w:r>
    </w:p>
    <w:p w:rsidR="002376F3" w:rsidRPr="001854C0" w:rsidRDefault="002376F3" w:rsidP="002376F3">
      <w:pPr>
        <w:ind w:leftChars="177" w:left="708" w:right="57" w:hangingChars="118" w:hanging="283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2.計算：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(1)理解三、四位數的加減法直</w:t>
      </w:r>
      <w:proofErr w:type="gramStart"/>
      <w:r w:rsidRPr="001854C0">
        <w:rPr>
          <w:rFonts w:ascii="標楷體" w:eastAsia="標楷體" w:hAnsi="標楷體" w:hint="eastAsia"/>
          <w:color w:val="0D0D0D"/>
        </w:rPr>
        <w:t>式算則</w:t>
      </w:r>
      <w:proofErr w:type="gramEnd"/>
      <w:r w:rsidRPr="001854C0">
        <w:rPr>
          <w:rFonts w:ascii="標楷體" w:eastAsia="標楷體" w:hAnsi="標楷體" w:hint="eastAsia"/>
          <w:color w:val="0D0D0D"/>
        </w:rPr>
        <w:t>。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(2)利用</w:t>
      </w:r>
      <w:proofErr w:type="gramStart"/>
      <w:r w:rsidRPr="001854C0">
        <w:rPr>
          <w:rFonts w:ascii="標楷體" w:eastAsia="標楷體" w:hAnsi="標楷體" w:hint="eastAsia"/>
          <w:color w:val="0D0D0D"/>
        </w:rPr>
        <w:t>加減互逆關係</w:t>
      </w:r>
      <w:proofErr w:type="gramEnd"/>
      <w:r w:rsidRPr="001854C0">
        <w:rPr>
          <w:rFonts w:ascii="標楷體" w:eastAsia="標楷體" w:hAnsi="標楷體" w:hint="eastAsia"/>
          <w:color w:val="0D0D0D"/>
        </w:rPr>
        <w:t>驗算答案。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(3)用直式記錄乘法的解題過程和結果。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(4)解決二、三位數乘以一位數的問題。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(5)能在具體情境中，解決加、減與乘法</w:t>
      </w:r>
      <w:proofErr w:type="gramStart"/>
      <w:r w:rsidRPr="001854C0">
        <w:rPr>
          <w:rFonts w:ascii="標楷體" w:eastAsia="標楷體" w:hAnsi="標楷體" w:hint="eastAsia"/>
          <w:color w:val="0D0D0D"/>
        </w:rPr>
        <w:t>和連乘的</w:t>
      </w:r>
      <w:proofErr w:type="gramEnd"/>
      <w:r w:rsidRPr="001854C0">
        <w:rPr>
          <w:rFonts w:ascii="標楷體" w:eastAsia="標楷體" w:hAnsi="標楷體" w:hint="eastAsia"/>
          <w:color w:val="0D0D0D"/>
        </w:rPr>
        <w:t>兩步驟問題(不含</w:t>
      </w:r>
      <w:proofErr w:type="gramStart"/>
      <w:r w:rsidRPr="001854C0">
        <w:rPr>
          <w:rFonts w:ascii="標楷體" w:eastAsia="標楷體" w:hAnsi="標楷體" w:hint="eastAsia"/>
          <w:color w:val="0D0D0D"/>
        </w:rPr>
        <w:t>併</w:t>
      </w:r>
      <w:proofErr w:type="gramEnd"/>
      <w:r w:rsidRPr="001854C0">
        <w:rPr>
          <w:rFonts w:ascii="標楷體" w:eastAsia="標楷體" w:hAnsi="標楷體" w:hint="eastAsia"/>
          <w:color w:val="0D0D0D"/>
        </w:rPr>
        <w:t>式)。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(6)在具體情境中，解決兩步驟問題(連加</w:t>
      </w:r>
      <w:proofErr w:type="gramStart"/>
      <w:r w:rsidRPr="001854C0">
        <w:rPr>
          <w:rFonts w:ascii="標楷體" w:eastAsia="標楷體" w:hAnsi="標楷體" w:hint="eastAsia"/>
          <w:color w:val="0D0D0D"/>
        </w:rPr>
        <w:t>併</w:t>
      </w:r>
      <w:proofErr w:type="gramEnd"/>
      <w:r w:rsidRPr="001854C0">
        <w:rPr>
          <w:rFonts w:ascii="標楷體" w:eastAsia="標楷體" w:hAnsi="標楷體" w:hint="eastAsia"/>
          <w:color w:val="0D0D0D"/>
        </w:rPr>
        <w:t>式，連減</w:t>
      </w:r>
      <w:proofErr w:type="gramStart"/>
      <w:r w:rsidRPr="001854C0">
        <w:rPr>
          <w:rFonts w:ascii="標楷體" w:eastAsia="標楷體" w:hAnsi="標楷體" w:hint="eastAsia"/>
          <w:color w:val="0D0D0D"/>
        </w:rPr>
        <w:t>併</w:t>
      </w:r>
      <w:proofErr w:type="gramEnd"/>
      <w:r w:rsidRPr="001854C0">
        <w:rPr>
          <w:rFonts w:ascii="標楷體" w:eastAsia="標楷體" w:hAnsi="標楷體" w:hint="eastAsia"/>
          <w:color w:val="0D0D0D"/>
        </w:rPr>
        <w:t>式，加減混合併式)。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(7)三位數以內的加減估算。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(8)能用乘法算式記錄包含除和等分除的解題過程。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(9)能解決有餘數的除法問題。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(10)認識被除數、除數、商和餘數。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(11)能用除法算式，記錄除法問題和結果。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(12)認識除法直式，並解決二位數除以一位數，商是一位數的問題(在九九乘法範圍內)。</w:t>
      </w:r>
    </w:p>
    <w:p w:rsidR="002376F3" w:rsidRPr="001854C0" w:rsidRDefault="002376F3" w:rsidP="002376F3">
      <w:pPr>
        <w:ind w:leftChars="177" w:left="708" w:right="57" w:hangingChars="118" w:hanging="283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3.量與實測：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(1)角的認識和直接與間接比較。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lastRenderedPageBreak/>
        <w:t>(2)認識簡單封閉圖形的內、外部</w:t>
      </w:r>
      <w:proofErr w:type="gramStart"/>
      <w:r w:rsidRPr="001854C0">
        <w:rPr>
          <w:rFonts w:ascii="標楷體" w:eastAsia="標楷體" w:hAnsi="標楷體" w:hint="eastAsia"/>
          <w:color w:val="0D0D0D"/>
        </w:rPr>
        <w:t>及其周界</w:t>
      </w:r>
      <w:proofErr w:type="gramEnd"/>
      <w:r w:rsidRPr="001854C0">
        <w:rPr>
          <w:rFonts w:ascii="標楷體" w:eastAsia="標楷體" w:hAnsi="標楷體" w:hint="eastAsia"/>
          <w:color w:val="0D0D0D"/>
        </w:rPr>
        <w:t>。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(3)認識周長，並做實測。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(4)能理解正方形與長方形周長的計算，並應用。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(5)認識1公斤和3公斤</w:t>
      </w:r>
      <w:proofErr w:type="gramStart"/>
      <w:r w:rsidRPr="001854C0">
        <w:rPr>
          <w:rFonts w:ascii="標楷體" w:eastAsia="標楷體" w:hAnsi="標楷體" w:hint="eastAsia"/>
          <w:color w:val="0D0D0D"/>
        </w:rPr>
        <w:t>的秤面結構</w:t>
      </w:r>
      <w:proofErr w:type="gramEnd"/>
      <w:r w:rsidRPr="001854C0">
        <w:rPr>
          <w:rFonts w:ascii="標楷體" w:eastAsia="標楷體" w:hAnsi="標楷體" w:hint="eastAsia"/>
          <w:color w:val="0D0D0D"/>
        </w:rPr>
        <w:t>及報讀。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(6)認識重量單位「公克」、「公斤」及其關係。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(7)建立1公斤以內重量的量感</w:t>
      </w:r>
      <w:proofErr w:type="gramStart"/>
      <w:r w:rsidRPr="001854C0">
        <w:rPr>
          <w:rFonts w:ascii="標楷體" w:eastAsia="標楷體" w:hAnsi="標楷體" w:hint="eastAsia"/>
          <w:color w:val="0D0D0D"/>
        </w:rPr>
        <w:t>與估感</w:t>
      </w:r>
      <w:proofErr w:type="gramEnd"/>
      <w:r w:rsidRPr="001854C0">
        <w:rPr>
          <w:rFonts w:ascii="標楷體" w:eastAsia="標楷體" w:hAnsi="標楷體" w:hint="eastAsia"/>
          <w:color w:val="0D0D0D"/>
        </w:rPr>
        <w:t>。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(8)能進行「幾公斤幾公克」二階單位和「幾公克」的換算。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(9)能做重量的加減計算。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(10)使用圓規測量長度。</w:t>
      </w:r>
    </w:p>
    <w:p w:rsidR="002376F3" w:rsidRPr="001854C0" w:rsidRDefault="002376F3" w:rsidP="002376F3">
      <w:pPr>
        <w:ind w:leftChars="177" w:left="708" w:right="57" w:hangingChars="118" w:hanging="283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4.幾何：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(1)</w:t>
      </w:r>
      <w:proofErr w:type="gramStart"/>
      <w:r w:rsidRPr="001854C0">
        <w:rPr>
          <w:rFonts w:ascii="標楷體" w:eastAsia="標楷體" w:hAnsi="標楷體" w:hint="eastAsia"/>
          <w:color w:val="0D0D0D"/>
        </w:rPr>
        <w:t>認識角</w:t>
      </w:r>
      <w:proofErr w:type="gramEnd"/>
      <w:r w:rsidRPr="001854C0">
        <w:rPr>
          <w:rFonts w:ascii="標楷體" w:eastAsia="標楷體" w:hAnsi="標楷體" w:hint="eastAsia"/>
          <w:color w:val="0D0D0D"/>
        </w:rPr>
        <w:t>「∠」的符號和直角。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(2)</w:t>
      </w:r>
      <w:proofErr w:type="gramStart"/>
      <w:r w:rsidRPr="001854C0">
        <w:rPr>
          <w:rFonts w:ascii="標楷體" w:eastAsia="標楷體" w:hAnsi="標楷體" w:hint="eastAsia"/>
          <w:color w:val="0D0D0D"/>
        </w:rPr>
        <w:t>能由邊長</w:t>
      </w:r>
      <w:proofErr w:type="gramEnd"/>
      <w:r w:rsidRPr="001854C0">
        <w:rPr>
          <w:rFonts w:ascii="標楷體" w:eastAsia="標楷體" w:hAnsi="標楷體" w:hint="eastAsia"/>
          <w:color w:val="0D0D0D"/>
        </w:rPr>
        <w:t>和角的特性，認識正方形和長方形。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(3)</w:t>
      </w:r>
      <w:proofErr w:type="gramStart"/>
      <w:r w:rsidRPr="001854C0">
        <w:rPr>
          <w:rFonts w:ascii="標楷體" w:eastAsia="標楷體" w:hAnsi="標楷體" w:hint="eastAsia"/>
          <w:color w:val="0D0D0D"/>
        </w:rPr>
        <w:t>認識圓及其</w:t>
      </w:r>
      <w:proofErr w:type="gramEnd"/>
      <w:r w:rsidRPr="001854C0">
        <w:rPr>
          <w:rFonts w:ascii="標楷體" w:eastAsia="標楷體" w:hAnsi="標楷體" w:hint="eastAsia"/>
          <w:color w:val="0D0D0D"/>
        </w:rPr>
        <w:t>構成要素。</w:t>
      </w:r>
    </w:p>
    <w:p w:rsidR="00CE3C63" w:rsidRPr="00CF45D3" w:rsidRDefault="002376F3" w:rsidP="002376F3">
      <w:pPr>
        <w:ind w:leftChars="294" w:left="706" w:right="57" w:firstLine="1"/>
        <w:rPr>
          <w:rFonts w:ascii="標楷體" w:eastAsia="標楷體" w:hAnsi="標楷體"/>
          <w:color w:val="000000"/>
          <w:sz w:val="28"/>
          <w:szCs w:val="28"/>
        </w:rPr>
      </w:pPr>
      <w:r w:rsidRPr="001854C0">
        <w:rPr>
          <w:rFonts w:ascii="標楷體" w:eastAsia="標楷體" w:hAnsi="標楷體" w:hint="eastAsia"/>
          <w:color w:val="0D0D0D"/>
        </w:rPr>
        <w:t>(4)使用圓規畫圓。</w:t>
      </w:r>
    </w:p>
    <w:p w:rsidR="00CE3C63" w:rsidRPr="00950FB3" w:rsidRDefault="008E3862" w:rsidP="008E3862">
      <w:p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三、</w:t>
      </w:r>
      <w:r w:rsidR="00CE3C63" w:rsidRPr="00CF45D3">
        <w:rPr>
          <w:rFonts w:ascii="標楷體" w:eastAsia="標楷體" w:hAnsi="標楷體" w:hint="eastAsia"/>
          <w:sz w:val="28"/>
          <w:szCs w:val="28"/>
        </w:rPr>
        <w:t>本</w:t>
      </w:r>
      <w:r w:rsidR="00CE3C63"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1B1823" w:rsidRDefault="004C17E0" w:rsidP="001B1823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proofErr w:type="gramStart"/>
            <w:r w:rsidRPr="001B1823">
              <w:rPr>
                <w:rFonts w:ascii="標楷體" w:eastAsia="標楷體" w:hAnsi="標楷體"/>
                <w:b/>
                <w:color w:val="FF0000"/>
              </w:rPr>
              <w:t>週</w:t>
            </w:r>
            <w:proofErr w:type="gramEnd"/>
            <w:r w:rsidR="001B1823" w:rsidRPr="001B1823">
              <w:rPr>
                <w:rFonts w:ascii="標楷體" w:eastAsia="標楷體" w:hAnsi="標楷體" w:hint="eastAsia"/>
                <w:b/>
                <w:color w:val="FF0000"/>
              </w:rPr>
              <w:t>次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proofErr w:type="gramStart"/>
            <w:r w:rsidRPr="00911BC0">
              <w:rPr>
                <w:rFonts w:hint="eastAsia"/>
                <w:b/>
              </w:rPr>
              <w:t>註</w:t>
            </w:r>
            <w:proofErr w:type="gramEnd"/>
          </w:p>
        </w:tc>
      </w:tr>
      <w:tr w:rsidR="00BA127D" w:rsidRPr="009262E2" w:rsidTr="00C22758">
        <w:tc>
          <w:tcPr>
            <w:tcW w:w="851" w:type="dxa"/>
            <w:vAlign w:val="center"/>
          </w:tcPr>
          <w:p w:rsidR="00BA127D" w:rsidRPr="004C17E0" w:rsidRDefault="00BA127D" w:rsidP="001B1823">
            <w:pPr>
              <w:jc w:val="center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</w:t>
            </w:r>
          </w:p>
        </w:tc>
        <w:tc>
          <w:tcPr>
            <w:tcW w:w="1559" w:type="dxa"/>
            <w:textDirection w:val="tbRlV"/>
            <w:vAlign w:val="center"/>
          </w:tcPr>
          <w:p w:rsidR="00BA127D" w:rsidRPr="000E7AAF" w:rsidRDefault="00BA127D" w:rsidP="00BA127D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一、</w:t>
            </w:r>
            <w:r>
              <w:rPr>
                <w:rFonts w:ascii="標楷體" w:eastAsia="標楷體" w:hAnsi="標楷體"/>
                <w:sz w:val="20"/>
                <w:szCs w:val="20"/>
              </w:rPr>
              <w:t>10000以內的數</w:t>
            </w:r>
          </w:p>
        </w:tc>
        <w:tc>
          <w:tcPr>
            <w:tcW w:w="2410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【活動一】數到</w:t>
            </w:r>
            <w:r>
              <w:rPr>
                <w:rFonts w:ascii="標楷體" w:eastAsia="標楷體" w:hAnsi="標楷體"/>
                <w:sz w:val="20"/>
              </w:rPr>
              <w:t>10000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教師布題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透過累千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，認識9000以內的數。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2.教師介紹「千位」的位名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和位值</w:t>
            </w:r>
            <w:proofErr w:type="gramEnd"/>
            <w:r>
              <w:rPr>
                <w:rFonts w:ascii="標楷體" w:eastAsia="標楷體" w:hAnsi="標楷體"/>
                <w:sz w:val="20"/>
              </w:rPr>
              <w:t>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3.教師重新以課本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，學生透過累一、累十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和累百</w:t>
            </w:r>
            <w:proofErr w:type="gramEnd"/>
            <w:r>
              <w:rPr>
                <w:rFonts w:ascii="標楷體" w:eastAsia="標楷體" w:hAnsi="標楷體"/>
                <w:sz w:val="20"/>
              </w:rPr>
              <w:t>建立1萬以內的數量與數詞序列。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4.教師以課本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，學生操作積木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透過累減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，熟悉10000以內的數及數詞序列。</w:t>
            </w:r>
          </w:p>
        </w:tc>
        <w:tc>
          <w:tcPr>
            <w:tcW w:w="851" w:type="dxa"/>
            <w:vAlign w:val="center"/>
          </w:tcPr>
          <w:p w:rsidR="00BA127D" w:rsidRPr="000E7AAF" w:rsidRDefault="00BA127D" w:rsidP="0053659A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3</w:t>
            </w:r>
          </w:p>
        </w:tc>
        <w:tc>
          <w:tcPr>
            <w:tcW w:w="1275" w:type="dxa"/>
          </w:tcPr>
          <w:p w:rsidR="00BA127D" w:rsidRPr="000E7AAF" w:rsidRDefault="00BA127D" w:rsidP="0053659A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第一單元「</w:t>
            </w:r>
            <w:r>
              <w:rPr>
                <w:rFonts w:ascii="新細明體" w:eastAsia="標楷體" w:hAnsi="新細明體"/>
                <w:sz w:val="20"/>
              </w:rPr>
              <w:t>10000</w:t>
            </w:r>
            <w:r>
              <w:rPr>
                <w:rFonts w:ascii="新細明體" w:eastAsia="標楷體" w:hAnsi="新細明體"/>
                <w:sz w:val="20"/>
              </w:rPr>
              <w:t>以內的數」</w:t>
            </w:r>
          </w:p>
        </w:tc>
        <w:tc>
          <w:tcPr>
            <w:tcW w:w="1843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BA127D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3-n-01 能認識10000以內的數及「千位」的位名，並</w:t>
            </w:r>
            <w:proofErr w:type="gramStart"/>
            <w:r>
              <w:rPr>
                <w:rFonts w:ascii="標楷體" w:eastAsia="標楷體" w:hAnsi="標楷體"/>
              </w:rPr>
              <w:t>進行位值單位</w:t>
            </w:r>
            <w:proofErr w:type="gramEnd"/>
            <w:r>
              <w:rPr>
                <w:rFonts w:ascii="標楷體" w:eastAsia="標楷體" w:hAnsi="標楷體"/>
              </w:rPr>
              <w:t>換算。</w:t>
            </w:r>
          </w:p>
          <w:p w:rsidR="00BA127D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BA127D" w:rsidRPr="000E7AAF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C-R-1,C-R-2,C-R-3,C-R-4,C-T-1,C-T-2,C-T-3,C-S-3,C-C-1,C-C-2,C-C-3,C-E-1</w:t>
            </w:r>
          </w:p>
        </w:tc>
        <w:tc>
          <w:tcPr>
            <w:tcW w:w="1842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2-2-2 尊重不同性別者做決定的自主權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1-2-1 欣賞、包容個別差異並尊重自己與他人的權利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2-2-1 培養良好的人際互動能力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3-2-2 學習如何解決問題及做</w:t>
            </w:r>
            <w:r>
              <w:rPr>
                <w:rFonts w:ascii="標楷體" w:eastAsia="標楷體" w:hAnsi="標楷體"/>
                <w:sz w:val="20"/>
              </w:rPr>
              <w:lastRenderedPageBreak/>
              <w:t>決定</w:t>
            </w:r>
          </w:p>
        </w:tc>
        <w:tc>
          <w:tcPr>
            <w:tcW w:w="1134" w:type="dxa"/>
          </w:tcPr>
          <w:p w:rsidR="00BA127D" w:rsidRPr="000E7AAF" w:rsidRDefault="00BA127D" w:rsidP="0053659A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A127D" w:rsidRPr="009262E2" w:rsidTr="00C22758">
        <w:tc>
          <w:tcPr>
            <w:tcW w:w="851" w:type="dxa"/>
            <w:vAlign w:val="center"/>
          </w:tcPr>
          <w:p w:rsidR="00BA127D" w:rsidRPr="009262E2" w:rsidRDefault="00BA127D" w:rsidP="001B182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</w:t>
            </w:r>
          </w:p>
        </w:tc>
        <w:tc>
          <w:tcPr>
            <w:tcW w:w="1559" w:type="dxa"/>
            <w:textDirection w:val="tbRlV"/>
            <w:vAlign w:val="center"/>
          </w:tcPr>
          <w:p w:rsidR="00BA127D" w:rsidRPr="000E7AAF" w:rsidRDefault="00BA127D" w:rsidP="0053659A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一、</w:t>
            </w:r>
            <w:r>
              <w:rPr>
                <w:rFonts w:ascii="標楷體" w:eastAsia="標楷體" w:hAnsi="標楷體"/>
                <w:sz w:val="20"/>
                <w:szCs w:val="20"/>
              </w:rPr>
              <w:t>10000以內的數</w:t>
            </w:r>
          </w:p>
        </w:tc>
        <w:tc>
          <w:tcPr>
            <w:tcW w:w="2410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【活動二】使用錢幣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，學生分組操作圖卡解題。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2.教師重新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，學生在定位板上操做錢幣圖卡，認識定位板上每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個</w:t>
            </w:r>
            <w:proofErr w:type="gramEnd"/>
            <w:r>
              <w:rPr>
                <w:rFonts w:ascii="標楷體" w:eastAsia="標楷體" w:hAnsi="標楷體"/>
                <w:sz w:val="20"/>
              </w:rPr>
              <w:t>數字的意義。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3.教師介紹四位數的展開式，學生透過討論和觀察，並發表。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【活動三】比大小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1.教師以課本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，學生報讀表格，並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透過位值比較</w:t>
            </w:r>
            <w:proofErr w:type="gramEnd"/>
            <w:r>
              <w:rPr>
                <w:rFonts w:ascii="標楷體" w:eastAsia="標楷體" w:hAnsi="標楷體"/>
                <w:sz w:val="20"/>
              </w:rPr>
              <w:t>10000以內數的大小關係，再用＜、＞、＝的符號，</w:t>
            </w:r>
            <w:proofErr w:type="gramStart"/>
            <w:r>
              <w:rPr>
                <w:rFonts w:ascii="標楷體" w:eastAsia="標楷體" w:hAnsi="標楷體"/>
                <w:sz w:val="20"/>
              </w:rPr>
              <w:t>表示兩數的</w:t>
            </w:r>
            <w:proofErr w:type="gramEnd"/>
            <w:r>
              <w:rPr>
                <w:rFonts w:ascii="標楷體" w:eastAsia="標楷體" w:hAnsi="標楷體"/>
                <w:sz w:val="20"/>
              </w:rPr>
              <w:t>大小。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2.教師重新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，學生進行解題活動。</w:t>
            </w:r>
          </w:p>
        </w:tc>
        <w:tc>
          <w:tcPr>
            <w:tcW w:w="851" w:type="dxa"/>
            <w:vAlign w:val="center"/>
          </w:tcPr>
          <w:p w:rsidR="00BA127D" w:rsidRPr="000E7AAF" w:rsidRDefault="00BA127D" w:rsidP="0053659A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3</w:t>
            </w:r>
          </w:p>
        </w:tc>
        <w:tc>
          <w:tcPr>
            <w:tcW w:w="1275" w:type="dxa"/>
          </w:tcPr>
          <w:p w:rsidR="00BA127D" w:rsidRPr="000E7AAF" w:rsidRDefault="00BA127D" w:rsidP="0053659A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第一單元「</w:t>
            </w:r>
            <w:r>
              <w:rPr>
                <w:rFonts w:ascii="新細明體" w:eastAsia="標楷體" w:hAnsi="新細明體"/>
                <w:sz w:val="20"/>
              </w:rPr>
              <w:t>10000</w:t>
            </w:r>
            <w:r>
              <w:rPr>
                <w:rFonts w:ascii="新細明體" w:eastAsia="標楷體" w:hAnsi="新細明體"/>
                <w:sz w:val="20"/>
              </w:rPr>
              <w:t>以內的數」</w:t>
            </w:r>
          </w:p>
        </w:tc>
        <w:tc>
          <w:tcPr>
            <w:tcW w:w="1843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BA127D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3-n-01 能認識10000以內的數及「千位」的位名，並</w:t>
            </w:r>
            <w:proofErr w:type="gramStart"/>
            <w:r>
              <w:rPr>
                <w:rFonts w:ascii="標楷體" w:eastAsia="標楷體" w:hAnsi="標楷體"/>
              </w:rPr>
              <w:t>進行位值單位</w:t>
            </w:r>
            <w:proofErr w:type="gramEnd"/>
            <w:r>
              <w:rPr>
                <w:rFonts w:ascii="標楷體" w:eastAsia="標楷體" w:hAnsi="標楷體"/>
              </w:rPr>
              <w:t>換算。</w:t>
            </w:r>
          </w:p>
          <w:p w:rsidR="00BA127D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BA127D" w:rsidRPr="000E7AAF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C-R-1,C-R-2,C-R-3,C-R-4,C-T-1,C-T-2,C-T-3,C-S-3,C-C-1,C-C-2,C-C-3,C-E-1</w:t>
            </w:r>
          </w:p>
        </w:tc>
        <w:tc>
          <w:tcPr>
            <w:tcW w:w="1842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2-2-2 尊重不同性別者做決定的自主權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1-2-1 欣賞、包容個別差異並尊重自己與他人的權利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2-2-1 培養良好的人際互動能力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3-2-2 學習如何解決問題及做決定</w:t>
            </w:r>
          </w:p>
        </w:tc>
        <w:tc>
          <w:tcPr>
            <w:tcW w:w="1134" w:type="dxa"/>
          </w:tcPr>
          <w:p w:rsidR="00BA127D" w:rsidRPr="000E7AAF" w:rsidRDefault="00BA127D" w:rsidP="0053659A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A127D" w:rsidRPr="009262E2" w:rsidTr="00C22758">
        <w:tc>
          <w:tcPr>
            <w:tcW w:w="851" w:type="dxa"/>
            <w:vAlign w:val="center"/>
          </w:tcPr>
          <w:p w:rsidR="00BA127D" w:rsidRPr="009262E2" w:rsidRDefault="00BA127D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559" w:type="dxa"/>
            <w:textDirection w:val="tbRlV"/>
            <w:vAlign w:val="center"/>
          </w:tcPr>
          <w:p w:rsidR="00BA127D" w:rsidRPr="000E7AAF" w:rsidRDefault="00BA127D" w:rsidP="0053659A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二、四位數的加減</w:t>
            </w:r>
          </w:p>
        </w:tc>
        <w:tc>
          <w:tcPr>
            <w:tcW w:w="2410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【活動一】三、四位數的加法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，學生透過畫圖和配合定位板，熟練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三</w:t>
            </w:r>
            <w:proofErr w:type="gramEnd"/>
            <w:r>
              <w:rPr>
                <w:rFonts w:ascii="標楷體" w:eastAsia="標楷體" w:hAnsi="標楷體"/>
                <w:sz w:val="20"/>
              </w:rPr>
              <w:t>位數加三位數的直式計算。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2.教師重新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，學生脫離定位板進行解題。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，做四位數加法問題的教學，學生解題並理解加法直式計算，進而熟練四位數的加法直式計算。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【活動二】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三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位數的減法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，學生透過畫圖和配合定位板，熟練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三</w:t>
            </w:r>
            <w:proofErr w:type="gramEnd"/>
            <w:r>
              <w:rPr>
                <w:rFonts w:ascii="標楷體" w:eastAsia="標楷體" w:hAnsi="標楷體"/>
                <w:sz w:val="20"/>
              </w:rPr>
              <w:t>位數減二位數的直式計算。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2.教師重新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</w:t>
            </w:r>
            <w:r>
              <w:rPr>
                <w:rFonts w:ascii="標楷體" w:eastAsia="標楷體" w:hAnsi="標楷體"/>
                <w:sz w:val="20"/>
              </w:rPr>
              <w:lastRenderedPageBreak/>
              <w:t>學生配合定位板進行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三</w:t>
            </w:r>
            <w:proofErr w:type="gramEnd"/>
            <w:r>
              <w:rPr>
                <w:rFonts w:ascii="標楷體" w:eastAsia="標楷體" w:hAnsi="標楷體"/>
                <w:sz w:val="20"/>
              </w:rPr>
              <w:t>位數減三位數的解題。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3.教師重新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(連續退位)，學生配合定位板進行解題。</w:t>
            </w:r>
          </w:p>
        </w:tc>
        <w:tc>
          <w:tcPr>
            <w:tcW w:w="851" w:type="dxa"/>
            <w:vAlign w:val="center"/>
          </w:tcPr>
          <w:p w:rsidR="00BA127D" w:rsidRPr="000E7AAF" w:rsidRDefault="00BA127D" w:rsidP="0053659A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BA127D" w:rsidRPr="000E7AAF" w:rsidRDefault="00BA127D" w:rsidP="0053659A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第二單元「四位數的加減」</w:t>
            </w:r>
          </w:p>
        </w:tc>
        <w:tc>
          <w:tcPr>
            <w:tcW w:w="1843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BA127D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3-n-02 能熟練加減直式計算(四位數</w:t>
            </w:r>
            <w:proofErr w:type="gramStart"/>
            <w:r>
              <w:rPr>
                <w:rFonts w:ascii="標楷體" w:eastAsia="標楷體" w:hAnsi="標楷體"/>
              </w:rPr>
              <w:t>以內，</w:t>
            </w:r>
            <w:proofErr w:type="gramEnd"/>
            <w:r>
              <w:rPr>
                <w:rFonts w:ascii="標楷體" w:eastAsia="標楷體" w:hAnsi="標楷體"/>
              </w:rPr>
              <w:t>和＜10000，含多重退位)。</w:t>
            </w:r>
          </w:p>
          <w:p w:rsidR="00BA127D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BA127D" w:rsidRPr="000E7AAF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C-R-1,C-R-2,C-R-3,C-R-4,C-T-4,C-S-1,C-S-2,C-S-3,C-C-1,C-S-4,C-S-5,C-C-2,C-C-5,C-C-7,C-C-8,C-E-1</w:t>
            </w:r>
          </w:p>
        </w:tc>
        <w:tc>
          <w:tcPr>
            <w:tcW w:w="1842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2-2-2 尊重不同性別者做決定的自主權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1-2-1 欣賞、包容個別差異並尊重自己與他人的權利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2-2-1 培養良好的人際互動能力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3-2-2 學習如何解決問題及做決定</w:t>
            </w:r>
          </w:p>
        </w:tc>
        <w:tc>
          <w:tcPr>
            <w:tcW w:w="1134" w:type="dxa"/>
          </w:tcPr>
          <w:p w:rsidR="00BA127D" w:rsidRPr="000E7AAF" w:rsidRDefault="00BA127D" w:rsidP="0053659A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A127D" w:rsidRPr="009262E2" w:rsidTr="00C22758">
        <w:tc>
          <w:tcPr>
            <w:tcW w:w="851" w:type="dxa"/>
            <w:vAlign w:val="center"/>
          </w:tcPr>
          <w:p w:rsidR="00BA127D" w:rsidRPr="009262E2" w:rsidRDefault="00BA127D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4</w:t>
            </w:r>
          </w:p>
        </w:tc>
        <w:tc>
          <w:tcPr>
            <w:tcW w:w="1559" w:type="dxa"/>
            <w:textDirection w:val="tbRlV"/>
            <w:vAlign w:val="center"/>
          </w:tcPr>
          <w:p w:rsidR="00BA127D" w:rsidRPr="000E7AAF" w:rsidRDefault="00BA127D" w:rsidP="0053659A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二、四位數的加減</w:t>
            </w:r>
          </w:p>
        </w:tc>
        <w:tc>
          <w:tcPr>
            <w:tcW w:w="2410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【活動三】四位數的減法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，做四位數減法(退二位)問題的教學，學生解題並理解減法直式計算。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，做四位數減法(連續退位)問題的教學，學生解題進而熟練四位數的減法直式計算。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【活動四】加減法的驗算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，學生透過觀察和討論，進行驗算的解題活動。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2.教師引導學生利用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加減互逆的</w:t>
            </w:r>
            <w:proofErr w:type="gramEnd"/>
            <w:r>
              <w:rPr>
                <w:rFonts w:ascii="標楷體" w:eastAsia="標楷體" w:hAnsi="標楷體"/>
                <w:sz w:val="20"/>
              </w:rPr>
              <w:t>關係，驗算答案的正確性。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，學生進行解題活動。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【數學步道】加、減法的應用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，學生透過觀察和討論，進行解題活動。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2.教師重新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，學生透過觀察和討論，進行解題</w:t>
            </w:r>
            <w:r>
              <w:rPr>
                <w:rFonts w:ascii="標楷體" w:eastAsia="標楷體" w:hAnsi="標楷體" w:hint="eastAsia"/>
                <w:sz w:val="20"/>
              </w:rPr>
              <w:t>活動。</w:t>
            </w:r>
          </w:p>
        </w:tc>
        <w:tc>
          <w:tcPr>
            <w:tcW w:w="851" w:type="dxa"/>
            <w:vAlign w:val="center"/>
          </w:tcPr>
          <w:p w:rsidR="00BA127D" w:rsidRPr="000E7AAF" w:rsidRDefault="00BA127D" w:rsidP="0053659A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3</w:t>
            </w:r>
          </w:p>
        </w:tc>
        <w:tc>
          <w:tcPr>
            <w:tcW w:w="1275" w:type="dxa"/>
          </w:tcPr>
          <w:p w:rsidR="00BA127D" w:rsidRPr="000E7AAF" w:rsidRDefault="00BA127D" w:rsidP="0053659A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第二單元「四位數的加減」</w:t>
            </w:r>
          </w:p>
        </w:tc>
        <w:tc>
          <w:tcPr>
            <w:tcW w:w="1843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BA127D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3-n-02 能熟練加減直式計算(四位數</w:t>
            </w:r>
            <w:proofErr w:type="gramStart"/>
            <w:r>
              <w:rPr>
                <w:rFonts w:ascii="標楷體" w:eastAsia="標楷體" w:hAnsi="標楷體"/>
              </w:rPr>
              <w:t>以內，</w:t>
            </w:r>
            <w:proofErr w:type="gramEnd"/>
            <w:r>
              <w:rPr>
                <w:rFonts w:ascii="標楷體" w:eastAsia="標楷體" w:hAnsi="標楷體"/>
              </w:rPr>
              <w:t>和＜10000，含多重退位)。</w:t>
            </w:r>
          </w:p>
          <w:p w:rsidR="00BA127D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BA127D" w:rsidRPr="000E7AAF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C-R-1,C-R-2,C-R-3,C-R-4,C-T-4,C-S-1,C-S-2,C-S-3,C-C-1,C-S-4,C-S-5,C-C-2,C-C-5,C-C-7,C-C-8,C-E-1</w:t>
            </w:r>
          </w:p>
        </w:tc>
        <w:tc>
          <w:tcPr>
            <w:tcW w:w="1842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2-2-2 尊重不同性別者做決定的自主權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1-2-1 欣賞、包容個別差異並尊重自己與他人的權利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2-2-1 培養良好的人際互動能力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3-2-2 學習如何解決問題及做決定</w:t>
            </w:r>
          </w:p>
        </w:tc>
        <w:tc>
          <w:tcPr>
            <w:tcW w:w="1134" w:type="dxa"/>
          </w:tcPr>
          <w:p w:rsidR="00BA127D" w:rsidRPr="000E7AAF" w:rsidRDefault="00BA127D" w:rsidP="0053659A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A127D" w:rsidRPr="009262E2" w:rsidTr="00C22758">
        <w:tc>
          <w:tcPr>
            <w:tcW w:w="851" w:type="dxa"/>
            <w:vAlign w:val="center"/>
          </w:tcPr>
          <w:p w:rsidR="00BA127D" w:rsidRPr="009262E2" w:rsidRDefault="00BA127D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559" w:type="dxa"/>
            <w:textDirection w:val="tbRlV"/>
            <w:vAlign w:val="center"/>
          </w:tcPr>
          <w:p w:rsidR="00BA127D" w:rsidRPr="000E7AAF" w:rsidRDefault="00BA127D" w:rsidP="0053659A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三、角</w:t>
            </w:r>
          </w:p>
        </w:tc>
        <w:tc>
          <w:tcPr>
            <w:tcW w:w="2410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【活動一】認識角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，學生描出圖形中角的邊和頂點。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2.教師宣告並命名角的邊及頂點，學生發現角的共同要素，並透過觀</w:t>
            </w:r>
            <w:r>
              <w:rPr>
                <w:rFonts w:ascii="標楷體" w:eastAsia="標楷體" w:hAnsi="標楷體"/>
                <w:sz w:val="20"/>
              </w:rPr>
              <w:lastRenderedPageBreak/>
              <w:t>察辨認圖形角。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【活動二】角的大小比較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，透過觀察和討論，扇子的開合情形，察覺扇子的角。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2.教師以</w:t>
            </w:r>
            <w:proofErr w:type="gramStart"/>
            <w:r>
              <w:rPr>
                <w:rFonts w:ascii="標楷體" w:eastAsia="標楷體" w:hAnsi="標楷體"/>
                <w:sz w:val="20"/>
              </w:rPr>
              <w:t>課本造角活動</w:t>
            </w:r>
            <w:proofErr w:type="gramEnd"/>
            <w:r>
              <w:rPr>
                <w:rFonts w:ascii="標楷體" w:eastAsia="標楷體" w:hAnsi="標楷體"/>
                <w:sz w:val="20"/>
              </w:rPr>
              <w:t>情境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透過造角活動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，經驗角的張開程度。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3.教師重新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，學生先複製圖形中的角，再透過疊合，比較角的大小，以經驗角的間接比較，並宣告角的符號記錄方式。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，學生進行解題活動。</w:t>
            </w:r>
          </w:p>
        </w:tc>
        <w:tc>
          <w:tcPr>
            <w:tcW w:w="851" w:type="dxa"/>
            <w:vAlign w:val="center"/>
          </w:tcPr>
          <w:p w:rsidR="00BA127D" w:rsidRPr="000E7AAF" w:rsidRDefault="00BA127D" w:rsidP="0053659A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BA127D" w:rsidRPr="000E7AAF" w:rsidRDefault="00BA127D" w:rsidP="0053659A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第三單元「角」</w:t>
            </w:r>
          </w:p>
        </w:tc>
        <w:tc>
          <w:tcPr>
            <w:tcW w:w="1843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BA127D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3-n-17 能</w:t>
            </w:r>
            <w:proofErr w:type="gramStart"/>
            <w:r>
              <w:rPr>
                <w:rFonts w:ascii="標楷體" w:eastAsia="標楷體" w:hAnsi="標楷體"/>
              </w:rPr>
              <w:t>認識角</w:t>
            </w:r>
            <w:proofErr w:type="gramEnd"/>
            <w:r>
              <w:rPr>
                <w:rFonts w:ascii="標楷體" w:eastAsia="標楷體" w:hAnsi="標楷體"/>
              </w:rPr>
              <w:t>，並比較角的大小（3-s-04）。</w:t>
            </w:r>
          </w:p>
          <w:p w:rsidR="00BA127D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BA127D" w:rsidRPr="000E7AAF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C-R-1,C-R-2,C-R-3,C-R-4,C-T-1,C-T-2,C-S-2,C-S-3, C-C-1,C-C-4,C-E-1</w:t>
            </w:r>
          </w:p>
        </w:tc>
        <w:tc>
          <w:tcPr>
            <w:tcW w:w="1842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2-2-2 尊重不同性別者做決定的自主權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1-2-1 欣賞、包容個別差異並尊</w:t>
            </w:r>
            <w:r>
              <w:rPr>
                <w:rFonts w:ascii="標楷體" w:eastAsia="標楷體" w:hAnsi="標楷體"/>
                <w:sz w:val="20"/>
              </w:rPr>
              <w:lastRenderedPageBreak/>
              <w:t>重自己與他人的權利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2-2-1 培養良好的人際互動能力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3-2-2 學習如何解決問題及做決定</w:t>
            </w:r>
          </w:p>
        </w:tc>
        <w:tc>
          <w:tcPr>
            <w:tcW w:w="1134" w:type="dxa"/>
          </w:tcPr>
          <w:p w:rsidR="00BA127D" w:rsidRPr="000E7AAF" w:rsidRDefault="00BA127D" w:rsidP="0053659A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A127D" w:rsidRPr="009262E2" w:rsidTr="00C22758">
        <w:tc>
          <w:tcPr>
            <w:tcW w:w="851" w:type="dxa"/>
            <w:vAlign w:val="center"/>
          </w:tcPr>
          <w:p w:rsidR="00BA127D" w:rsidRDefault="00BA127D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6</w:t>
            </w:r>
          </w:p>
        </w:tc>
        <w:tc>
          <w:tcPr>
            <w:tcW w:w="1559" w:type="dxa"/>
            <w:textDirection w:val="tbRlV"/>
            <w:vAlign w:val="center"/>
          </w:tcPr>
          <w:p w:rsidR="00BA127D" w:rsidRPr="000E7AAF" w:rsidRDefault="00BA127D" w:rsidP="0053659A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三、角</w:t>
            </w:r>
          </w:p>
        </w:tc>
        <w:tc>
          <w:tcPr>
            <w:tcW w:w="2410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【活動三】認識直角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，學生透過觀察和討論，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察覺窗格中的</w:t>
            </w:r>
            <w:proofErr w:type="gramEnd"/>
            <w:r>
              <w:rPr>
                <w:rFonts w:ascii="標楷體" w:eastAsia="標楷體" w:hAnsi="標楷體"/>
                <w:sz w:val="20"/>
              </w:rPr>
              <w:t>鉛垂線和水平線，並說明鉛垂線和水平線所夾的角就是「直角」。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，學生透過觀察、討論和操作，進行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摺</w:t>
            </w:r>
            <w:proofErr w:type="gramEnd"/>
            <w:r>
              <w:rPr>
                <w:rFonts w:ascii="標楷體" w:eastAsia="標楷體" w:hAnsi="標楷體"/>
                <w:sz w:val="20"/>
              </w:rPr>
              <w:t>直角和解題活動。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，學生透過觀察、討論和操作，配合三角板進行解題活動。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4.教師說明，直角符號的標示。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【活動四】正方形與長方形的邊和角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1.教師口述課本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圖形布題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，學生透過觀察和操作，配合直尺和三角板的直角檢查，察覺正方</w:t>
            </w:r>
            <w:r>
              <w:rPr>
                <w:rFonts w:ascii="標楷體" w:eastAsia="標楷體" w:hAnsi="標楷體"/>
                <w:sz w:val="20"/>
              </w:rPr>
              <w:lastRenderedPageBreak/>
              <w:t>形的4條邊等長，且4個角都是直角。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2.教師口述課本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圖形布題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，學生透過觀察和操作，配合直尺和三</w:t>
            </w:r>
            <w:r>
              <w:rPr>
                <w:rFonts w:ascii="標楷體" w:eastAsia="標楷體" w:hAnsi="標楷體" w:hint="eastAsia"/>
                <w:sz w:val="20"/>
              </w:rPr>
              <w:t>角板的直角檢查，察覺長方形的上下兩條邊一樣長，左右兩條邊也一樣長，且</w:t>
            </w:r>
            <w:r>
              <w:rPr>
                <w:rFonts w:ascii="標楷體" w:eastAsia="標楷體" w:hAnsi="標楷體"/>
                <w:sz w:val="20"/>
              </w:rPr>
              <w:t>4個角都是直角。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，學生進行解題活動。</w:t>
            </w:r>
          </w:p>
        </w:tc>
        <w:tc>
          <w:tcPr>
            <w:tcW w:w="851" w:type="dxa"/>
            <w:vAlign w:val="center"/>
          </w:tcPr>
          <w:p w:rsidR="00BA127D" w:rsidRPr="000E7AAF" w:rsidRDefault="00BA127D" w:rsidP="0053659A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BA127D" w:rsidRPr="000E7AAF" w:rsidRDefault="00BA127D" w:rsidP="0053659A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第三單元「角」</w:t>
            </w:r>
          </w:p>
        </w:tc>
        <w:tc>
          <w:tcPr>
            <w:tcW w:w="1843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BA127D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3-n-17 能</w:t>
            </w:r>
            <w:proofErr w:type="gramStart"/>
            <w:r>
              <w:rPr>
                <w:rFonts w:ascii="標楷體" w:eastAsia="標楷體" w:hAnsi="標楷體"/>
              </w:rPr>
              <w:t>認識角</w:t>
            </w:r>
            <w:proofErr w:type="gramEnd"/>
            <w:r>
              <w:rPr>
                <w:rFonts w:ascii="標楷體" w:eastAsia="標楷體" w:hAnsi="標楷體"/>
              </w:rPr>
              <w:t>，並比較角的大小（3-s-04）。</w:t>
            </w:r>
          </w:p>
          <w:p w:rsidR="00BA127D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 xml:space="preserve">3-s-07 </w:t>
            </w:r>
            <w:proofErr w:type="gramStart"/>
            <w:r>
              <w:rPr>
                <w:rFonts w:ascii="標楷體" w:eastAsia="標楷體" w:hAnsi="標楷體"/>
              </w:rPr>
              <w:t>能由邊長</w:t>
            </w:r>
            <w:proofErr w:type="gramEnd"/>
            <w:r>
              <w:rPr>
                <w:rFonts w:ascii="標楷體" w:eastAsia="標楷體" w:hAnsi="標楷體"/>
              </w:rPr>
              <w:t>和角的特性來認識正方形和長方形。</w:t>
            </w:r>
          </w:p>
          <w:p w:rsidR="00BA127D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BA127D" w:rsidRPr="000E7AAF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C-R-1,C-R-2,C-R-3,C-R-4,C-T-1,C-T-2,C-S-2,C-S-3, C-C-1,C-C-4,C-E-1</w:t>
            </w:r>
          </w:p>
        </w:tc>
        <w:tc>
          <w:tcPr>
            <w:tcW w:w="1842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2-2-2 尊重不同性別者做決定的自主權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1-2-1 欣賞、包容個別差異並尊重自己與他人的權利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2-2-1 培養良好的人際互動能力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3-2-2 學習如何解決問題及做決定</w:t>
            </w:r>
          </w:p>
        </w:tc>
        <w:tc>
          <w:tcPr>
            <w:tcW w:w="1134" w:type="dxa"/>
          </w:tcPr>
          <w:p w:rsidR="00BA127D" w:rsidRPr="000E7AAF" w:rsidRDefault="00BA127D" w:rsidP="0053659A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A127D" w:rsidRPr="009262E2" w:rsidTr="00C22758">
        <w:tc>
          <w:tcPr>
            <w:tcW w:w="851" w:type="dxa"/>
            <w:vAlign w:val="center"/>
          </w:tcPr>
          <w:p w:rsidR="00BA127D" w:rsidRDefault="00BA127D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7</w:t>
            </w:r>
          </w:p>
        </w:tc>
        <w:tc>
          <w:tcPr>
            <w:tcW w:w="1559" w:type="dxa"/>
            <w:textDirection w:val="tbRlV"/>
            <w:vAlign w:val="center"/>
          </w:tcPr>
          <w:p w:rsidR="00BA127D" w:rsidRPr="000E7AAF" w:rsidRDefault="00BA127D" w:rsidP="0053659A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四、乘法</w:t>
            </w:r>
          </w:p>
        </w:tc>
        <w:tc>
          <w:tcPr>
            <w:tcW w:w="2410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【活動一】二位數乘以一位數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，利用幾個十元的幾倍，解決整十乘以一位數的問題，並將橫式紀錄轉為直式紀錄，學生透過觀察和討論進行解題活動。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，學生透過觀察和討論，進行二位數乘以一位數無進位的計算。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，學生透過觀察和討論，進行二位數乘以一位數有進位的計算。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【活動二】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三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位數乘以一位數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，利用幾個100的幾倍，解決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整百乘</w:t>
            </w:r>
            <w:proofErr w:type="gramEnd"/>
            <w:r>
              <w:rPr>
                <w:rFonts w:ascii="標楷體" w:eastAsia="標楷體" w:hAnsi="標楷體"/>
                <w:sz w:val="20"/>
              </w:rPr>
              <w:t>以一位數的問題，將乘法橫式轉為直式紀錄，學生透過觀察和討論進行解題活動。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教師布題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，學生透過比較活動，察覺乘以整十或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整百，末位補</w:t>
            </w:r>
            <w:r>
              <w:rPr>
                <w:rFonts w:ascii="標楷體" w:eastAsia="標楷體" w:hAnsi="標楷體" w:hint="eastAsia"/>
                <w:sz w:val="20"/>
              </w:rPr>
              <w:t>零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的事實。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</w:t>
            </w:r>
            <w:r>
              <w:rPr>
                <w:rFonts w:ascii="標楷體" w:eastAsia="標楷體" w:hAnsi="標楷體"/>
                <w:sz w:val="20"/>
              </w:rPr>
              <w:lastRenderedPageBreak/>
              <w:t>透過觀察和討論，進行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三</w:t>
            </w:r>
            <w:proofErr w:type="gramEnd"/>
            <w:r>
              <w:rPr>
                <w:rFonts w:ascii="標楷體" w:eastAsia="標楷體" w:hAnsi="標楷體"/>
                <w:sz w:val="20"/>
              </w:rPr>
              <w:t>位數乘以一位數(進一位)的計算。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，學生透過觀察和討論，進行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三</w:t>
            </w:r>
            <w:proofErr w:type="gramEnd"/>
            <w:r>
              <w:rPr>
                <w:rFonts w:ascii="標楷體" w:eastAsia="標楷體" w:hAnsi="標楷體"/>
                <w:sz w:val="20"/>
              </w:rPr>
              <w:t>位數乘以一位數(進二位)的計算。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，學生透過觀察和討論，進行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三</w:t>
            </w:r>
            <w:proofErr w:type="gramEnd"/>
            <w:r>
              <w:rPr>
                <w:rFonts w:ascii="標楷體" w:eastAsia="標楷體" w:hAnsi="標楷體"/>
                <w:sz w:val="20"/>
              </w:rPr>
              <w:t>位數(有缺位的)乘以一位數的計算。</w:t>
            </w:r>
          </w:p>
        </w:tc>
        <w:tc>
          <w:tcPr>
            <w:tcW w:w="851" w:type="dxa"/>
            <w:vAlign w:val="center"/>
          </w:tcPr>
          <w:p w:rsidR="00BA127D" w:rsidRPr="000E7AAF" w:rsidRDefault="00BA127D" w:rsidP="0053659A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BA127D" w:rsidRPr="000E7AAF" w:rsidRDefault="00BA127D" w:rsidP="0053659A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第四單元「乘法」</w:t>
            </w:r>
          </w:p>
        </w:tc>
        <w:tc>
          <w:tcPr>
            <w:tcW w:w="1843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BA127D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3-n-04 能熟練</w:t>
            </w:r>
            <w:proofErr w:type="gramStart"/>
            <w:r>
              <w:rPr>
                <w:rFonts w:ascii="標楷體" w:eastAsia="標楷體" w:hAnsi="標楷體"/>
              </w:rPr>
              <w:t>三</w:t>
            </w:r>
            <w:proofErr w:type="gramEnd"/>
            <w:r>
              <w:rPr>
                <w:rFonts w:ascii="標楷體" w:eastAsia="標楷體" w:hAnsi="標楷體"/>
              </w:rPr>
              <w:t>位數乘以一位數的直式計算。</w:t>
            </w:r>
          </w:p>
          <w:p w:rsidR="00BA127D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BA127D" w:rsidRPr="000E7AAF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C-R-1,C-R-2,C-R-3,C-R-4,C-T-2,C-T-4,C-S-2,C-S-3,C-S-4,C-C-1,C-C-2,C-C-3,C-C-5,C-C-7,C-C-8,C-C-9</w:t>
            </w:r>
          </w:p>
        </w:tc>
        <w:tc>
          <w:tcPr>
            <w:tcW w:w="1842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2-2-2 尊重不同性別者做決定的自主權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1-2-1欣賞、包容個別差異並尊重自己與他人的權利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2-2-1 培養良好的人際互動能力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3-2-2 學習如何解決問題及做決定</w:t>
            </w:r>
          </w:p>
        </w:tc>
        <w:tc>
          <w:tcPr>
            <w:tcW w:w="1134" w:type="dxa"/>
          </w:tcPr>
          <w:p w:rsidR="00BA127D" w:rsidRPr="000E7AAF" w:rsidRDefault="00BA127D" w:rsidP="0053659A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A127D" w:rsidRPr="009262E2" w:rsidTr="00C22758">
        <w:tc>
          <w:tcPr>
            <w:tcW w:w="851" w:type="dxa"/>
            <w:vAlign w:val="center"/>
          </w:tcPr>
          <w:p w:rsidR="00BA127D" w:rsidRDefault="00BA127D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8</w:t>
            </w:r>
          </w:p>
        </w:tc>
        <w:tc>
          <w:tcPr>
            <w:tcW w:w="1559" w:type="dxa"/>
            <w:textDirection w:val="tbRlV"/>
            <w:vAlign w:val="center"/>
          </w:tcPr>
          <w:p w:rsidR="00BA127D" w:rsidRPr="000E7AAF" w:rsidRDefault="00BA127D" w:rsidP="0053659A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四、乘法</w:t>
            </w:r>
          </w:p>
        </w:tc>
        <w:tc>
          <w:tcPr>
            <w:tcW w:w="2410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【活動三】兩步驟的應用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，學生透過觀察和討論，將做法依照題目步驟記錄，處理乘、加兩步驟的應用問題。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2.教師重新口述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，學生透過觀察和討論，將做法依照題目步驟記錄，處理乘、減兩步驟的應用問題。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，學生透過觀察和討論，</w:t>
            </w:r>
            <w:proofErr w:type="gramStart"/>
            <w:r>
              <w:rPr>
                <w:rFonts w:ascii="標楷體" w:eastAsia="標楷體" w:hAnsi="標楷體"/>
                <w:sz w:val="20"/>
              </w:rPr>
              <w:t>處理連乘的</w:t>
            </w:r>
            <w:proofErr w:type="gramEnd"/>
            <w:r>
              <w:rPr>
                <w:rFonts w:ascii="標楷體" w:eastAsia="標楷體" w:hAnsi="標楷體"/>
                <w:sz w:val="20"/>
              </w:rPr>
              <w:t>兩步驟問題的應用問題。</w:t>
            </w:r>
          </w:p>
        </w:tc>
        <w:tc>
          <w:tcPr>
            <w:tcW w:w="851" w:type="dxa"/>
            <w:vAlign w:val="center"/>
          </w:tcPr>
          <w:p w:rsidR="00BA127D" w:rsidRPr="000E7AAF" w:rsidRDefault="00BA127D" w:rsidP="0053659A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3</w:t>
            </w:r>
          </w:p>
        </w:tc>
        <w:tc>
          <w:tcPr>
            <w:tcW w:w="1275" w:type="dxa"/>
          </w:tcPr>
          <w:p w:rsidR="00BA127D" w:rsidRPr="000E7AAF" w:rsidRDefault="00BA127D" w:rsidP="0053659A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第四單元「乘法」</w:t>
            </w:r>
          </w:p>
        </w:tc>
        <w:tc>
          <w:tcPr>
            <w:tcW w:w="1843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BA127D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3-n-04 能熟練</w:t>
            </w:r>
            <w:proofErr w:type="gramStart"/>
            <w:r>
              <w:rPr>
                <w:rFonts w:ascii="標楷體" w:eastAsia="標楷體" w:hAnsi="標楷體"/>
              </w:rPr>
              <w:t>三</w:t>
            </w:r>
            <w:proofErr w:type="gramEnd"/>
            <w:r>
              <w:rPr>
                <w:rFonts w:ascii="標楷體" w:eastAsia="標楷體" w:hAnsi="標楷體"/>
              </w:rPr>
              <w:t>位數乘以一位數的直式計算。</w:t>
            </w:r>
          </w:p>
          <w:p w:rsidR="00BA127D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3-n-08 能在具體情境中，解決兩步驟問題(</w:t>
            </w:r>
            <w:proofErr w:type="gramStart"/>
            <w:r>
              <w:rPr>
                <w:rFonts w:ascii="標楷體" w:eastAsia="標楷體" w:hAnsi="標楷體"/>
              </w:rPr>
              <w:t>連乘</w:t>
            </w:r>
            <w:proofErr w:type="gramEnd"/>
            <w:r>
              <w:rPr>
                <w:rFonts w:ascii="標楷體" w:eastAsia="標楷體" w:hAnsi="標楷體"/>
              </w:rPr>
              <w:t>，不含</w:t>
            </w:r>
            <w:proofErr w:type="gramStart"/>
            <w:r>
              <w:rPr>
                <w:rFonts w:ascii="標楷體" w:eastAsia="標楷體" w:hAnsi="標楷體"/>
              </w:rPr>
              <w:t>併</w:t>
            </w:r>
            <w:proofErr w:type="gramEnd"/>
            <w:r>
              <w:rPr>
                <w:rFonts w:ascii="標楷體" w:eastAsia="標楷體" w:hAnsi="標楷體"/>
              </w:rPr>
              <w:t>式)。</w:t>
            </w:r>
          </w:p>
          <w:p w:rsidR="00BA127D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BA127D" w:rsidRPr="000E7AAF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 C-R-2, C-R-3, C-R-4,C-T-1, C-T-2, C-T-4, C-S-5,C-C-3, C-C-5</w:t>
            </w:r>
          </w:p>
        </w:tc>
        <w:tc>
          <w:tcPr>
            <w:tcW w:w="1842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2-2-2 尊重不同性別者做決定的自主權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1-2-1欣賞、包容個別差異並尊重自己與他人的權利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2-2-1 培養良好的人際互動能力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3-2-2 學習如何解決問題及做決定</w:t>
            </w:r>
          </w:p>
        </w:tc>
        <w:tc>
          <w:tcPr>
            <w:tcW w:w="1134" w:type="dxa"/>
          </w:tcPr>
          <w:p w:rsidR="00BA127D" w:rsidRPr="000E7AAF" w:rsidRDefault="00BA127D" w:rsidP="0053659A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A127D" w:rsidRPr="009262E2" w:rsidTr="00C22758">
        <w:tc>
          <w:tcPr>
            <w:tcW w:w="851" w:type="dxa"/>
            <w:vAlign w:val="center"/>
          </w:tcPr>
          <w:p w:rsidR="00BA127D" w:rsidRDefault="00BA127D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1559" w:type="dxa"/>
            <w:textDirection w:val="tbRlV"/>
            <w:vAlign w:val="center"/>
          </w:tcPr>
          <w:p w:rsidR="00BA127D" w:rsidRPr="000E7AAF" w:rsidRDefault="00BA127D" w:rsidP="0053659A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五、周界與周長</w:t>
            </w:r>
          </w:p>
        </w:tc>
        <w:tc>
          <w:tcPr>
            <w:tcW w:w="2410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【活動一】認識周界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1.教師口述</w:t>
            </w:r>
            <w:proofErr w:type="gramStart"/>
            <w:r>
              <w:rPr>
                <w:rFonts w:ascii="標楷體" w:eastAsia="標楷體" w:hAnsi="標楷體"/>
                <w:sz w:val="20"/>
              </w:rPr>
              <w:t>課本布題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，學生透過觀察和討論，認識周界，及簡單封閉圖形的內、外部。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2.教師重新口述課本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圖形布題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，學生透過觀察和討論，進行解題活動。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【活動二】周長的實測與計算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，學生進行周長的實測活動並</w:t>
            </w:r>
            <w:proofErr w:type="gramStart"/>
            <w:r>
              <w:rPr>
                <w:rFonts w:ascii="標楷體" w:eastAsia="標楷體" w:hAnsi="標楷體"/>
                <w:sz w:val="20"/>
              </w:rPr>
              <w:t>發表量法</w:t>
            </w:r>
            <w:proofErr w:type="gramEnd"/>
            <w:r>
              <w:rPr>
                <w:rFonts w:ascii="標楷體" w:eastAsia="標楷體" w:hAnsi="標楷體"/>
                <w:sz w:val="20"/>
              </w:rPr>
              <w:t>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2.教師宣告：「周界的長</w:t>
            </w:r>
            <w:r>
              <w:rPr>
                <w:rFonts w:ascii="標楷體" w:eastAsia="標楷體" w:hAnsi="標楷體"/>
                <w:sz w:val="20"/>
              </w:rPr>
              <w:lastRenderedPageBreak/>
              <w:t>度，稱為周長。」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教師布題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，學生透過觀察和討論，進行連加或乘法算式，計算正方形周長的解題活動。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，學生透過觀察和討論，進行連加或乘法算式，計算長方形周長的解題活動。</w:t>
            </w:r>
          </w:p>
        </w:tc>
        <w:tc>
          <w:tcPr>
            <w:tcW w:w="851" w:type="dxa"/>
            <w:vAlign w:val="center"/>
          </w:tcPr>
          <w:p w:rsidR="00BA127D" w:rsidRPr="000E7AAF" w:rsidRDefault="00BA127D" w:rsidP="0053659A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BA127D" w:rsidRPr="000E7AAF" w:rsidRDefault="00BA127D" w:rsidP="0053659A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第五單元「周界與周長」</w:t>
            </w:r>
          </w:p>
        </w:tc>
        <w:tc>
          <w:tcPr>
            <w:tcW w:w="1843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BA127D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3-s-01 能認識平面圖形的</w:t>
            </w:r>
            <w:proofErr w:type="gramStart"/>
            <w:r>
              <w:rPr>
                <w:rFonts w:ascii="標楷體" w:eastAsia="標楷體" w:hAnsi="標楷體"/>
              </w:rPr>
              <w:t>內部、外部</w:t>
            </w:r>
            <w:proofErr w:type="gramEnd"/>
            <w:r>
              <w:rPr>
                <w:rFonts w:ascii="標楷體" w:eastAsia="標楷體" w:hAnsi="標楷體"/>
              </w:rPr>
              <w:t>與其周界。</w:t>
            </w:r>
          </w:p>
          <w:p w:rsidR="00BA127D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3-s-02 能認識周長，</w:t>
            </w:r>
            <w:proofErr w:type="gramStart"/>
            <w:r>
              <w:rPr>
                <w:rFonts w:ascii="標楷體" w:eastAsia="標楷體" w:hAnsi="標楷體"/>
              </w:rPr>
              <w:t>並實測</w:t>
            </w:r>
            <w:proofErr w:type="gramEnd"/>
            <w:r>
              <w:rPr>
                <w:rFonts w:ascii="標楷體" w:eastAsia="標楷體" w:hAnsi="標楷體"/>
              </w:rPr>
              <w:t>周長。</w:t>
            </w:r>
          </w:p>
          <w:p w:rsidR="00BA127D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BA127D" w:rsidRPr="000E7AAF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C-R-1,C-R-2,C-R-3,C-R-4,C-T-1,C-T-2,C-S-3,C-C-1,C-S-4,C-S-5,C-C-3</w:t>
            </w:r>
          </w:p>
        </w:tc>
        <w:tc>
          <w:tcPr>
            <w:tcW w:w="1842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【家政境教育】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3-2-8 認識生活中的美化活動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2-2-2 尊重不同性別者做決定的自主權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1-2-1 欣賞、包容個別差異並尊重自己與他人的權利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2-2-1 培養良好的人際互動能</w:t>
            </w:r>
            <w:r>
              <w:rPr>
                <w:rFonts w:ascii="標楷體" w:eastAsia="標楷體" w:hAnsi="標楷體"/>
                <w:sz w:val="20"/>
              </w:rPr>
              <w:lastRenderedPageBreak/>
              <w:t>力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3-2-2 學習如何解決問題及做決定</w:t>
            </w:r>
          </w:p>
        </w:tc>
        <w:tc>
          <w:tcPr>
            <w:tcW w:w="1134" w:type="dxa"/>
          </w:tcPr>
          <w:p w:rsidR="00BA127D" w:rsidRPr="000E7AAF" w:rsidRDefault="00BA127D" w:rsidP="0053659A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A127D" w:rsidRPr="009262E2" w:rsidTr="00C22758">
        <w:tc>
          <w:tcPr>
            <w:tcW w:w="851" w:type="dxa"/>
            <w:vAlign w:val="center"/>
          </w:tcPr>
          <w:p w:rsidR="00BA127D" w:rsidRDefault="00BA127D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10</w:t>
            </w:r>
          </w:p>
        </w:tc>
        <w:tc>
          <w:tcPr>
            <w:tcW w:w="1559" w:type="dxa"/>
            <w:textDirection w:val="tbRlV"/>
            <w:vAlign w:val="center"/>
          </w:tcPr>
          <w:p w:rsidR="00BA127D" w:rsidRPr="000E7AAF" w:rsidRDefault="00BA127D" w:rsidP="0053659A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五、周界與周長</w:t>
            </w:r>
          </w:p>
        </w:tc>
        <w:tc>
          <w:tcPr>
            <w:tcW w:w="2410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【活動二】周長的實測與計算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1.教師口述課本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圖布題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，學生透過觀察和討論，點數和計算方格紙上圖形的周長。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【活動三】邊長的計算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1.教師口述課本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圖布題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，學生透過觀察和討論，進行圖形(三角形)周長已知，求一邊長的解題活動。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，學生透過觀察和討論，進行圖形(四邊形)周長已知，求一邊長的解題活動。</w:t>
            </w:r>
          </w:p>
        </w:tc>
        <w:tc>
          <w:tcPr>
            <w:tcW w:w="851" w:type="dxa"/>
            <w:vAlign w:val="center"/>
          </w:tcPr>
          <w:p w:rsidR="00BA127D" w:rsidRPr="000E7AAF" w:rsidRDefault="00BA127D" w:rsidP="0053659A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3</w:t>
            </w:r>
          </w:p>
        </w:tc>
        <w:tc>
          <w:tcPr>
            <w:tcW w:w="1275" w:type="dxa"/>
          </w:tcPr>
          <w:p w:rsidR="00BA127D" w:rsidRPr="000E7AAF" w:rsidRDefault="00BA127D" w:rsidP="0053659A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第五單元「周界與周長」</w:t>
            </w:r>
          </w:p>
        </w:tc>
        <w:tc>
          <w:tcPr>
            <w:tcW w:w="1843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BA127D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3-s-02 能認識周長，</w:t>
            </w:r>
            <w:proofErr w:type="gramStart"/>
            <w:r>
              <w:rPr>
                <w:rFonts w:ascii="標楷體" w:eastAsia="標楷體" w:hAnsi="標楷體"/>
              </w:rPr>
              <w:t>並實測</w:t>
            </w:r>
            <w:proofErr w:type="gramEnd"/>
            <w:r>
              <w:rPr>
                <w:rFonts w:ascii="標楷體" w:eastAsia="標楷體" w:hAnsi="標楷體"/>
              </w:rPr>
              <w:t>周長。</w:t>
            </w:r>
          </w:p>
          <w:p w:rsidR="00BA127D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BA127D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C-R-1,C-R-2,C-R-3,C-R-4,C-T-1,C-T-2,C-S-3,C-C-1,C-S-4,C-S-5,C-C-3</w:t>
            </w:r>
          </w:p>
          <w:p w:rsidR="00BA127D" w:rsidRPr="000E7AAF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【期中評量週】</w:t>
            </w:r>
          </w:p>
        </w:tc>
        <w:tc>
          <w:tcPr>
            <w:tcW w:w="1842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2-2-2 尊重不同性別者做決定的自主權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1-2-1 欣賞、包容個別差異並尊重自己與他人的權利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2-2-1 培養良好的人際互動能力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3-2-2 學習如何解決問題及做決定</w:t>
            </w:r>
          </w:p>
        </w:tc>
        <w:tc>
          <w:tcPr>
            <w:tcW w:w="1134" w:type="dxa"/>
          </w:tcPr>
          <w:p w:rsidR="00BA127D" w:rsidRPr="000E7AAF" w:rsidRDefault="00BA127D" w:rsidP="0053659A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A127D" w:rsidRPr="009262E2" w:rsidTr="00C22758">
        <w:tc>
          <w:tcPr>
            <w:tcW w:w="851" w:type="dxa"/>
            <w:vAlign w:val="center"/>
          </w:tcPr>
          <w:p w:rsidR="00BA127D" w:rsidRDefault="00BA127D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1559" w:type="dxa"/>
            <w:textDirection w:val="tbRlV"/>
            <w:vAlign w:val="center"/>
          </w:tcPr>
          <w:p w:rsidR="00BA127D" w:rsidRPr="000E7AAF" w:rsidRDefault="00BA127D" w:rsidP="0053659A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六、加減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併式與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估算</w:t>
            </w:r>
          </w:p>
        </w:tc>
        <w:tc>
          <w:tcPr>
            <w:tcW w:w="2410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【活動一】連加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式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，學生用一個算式把問題記下來，並進行解題。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2.教師介紹逐次減項的方法(連加)，學生透過觀察和討論，用逐次減項來記錄解題過程。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3.教師重新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，學生透過線段圖了解題意，並用一個算式記錄問題，用逐次減項(連加)來記錄解題過程。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【活動二】連減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式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，學生用一個算式把問題記下來，並進行解題。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2.教師介紹逐次減項的方法(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連減</w:t>
            </w:r>
            <w:proofErr w:type="gramEnd"/>
            <w:r>
              <w:rPr>
                <w:rFonts w:ascii="標楷體" w:eastAsia="標楷體" w:hAnsi="標楷體"/>
                <w:sz w:val="20"/>
              </w:rPr>
              <w:t>)，學生透過觀察和討論，用逐次減項來記錄解題過程。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3.教師重新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，學生透過線段圖了解題意，並用一個算式記錄問題，用逐次減項(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連減</w:t>
            </w:r>
            <w:proofErr w:type="gramEnd"/>
            <w:r>
              <w:rPr>
                <w:rFonts w:ascii="標楷體" w:eastAsia="標楷體" w:hAnsi="標楷體"/>
                <w:sz w:val="20"/>
              </w:rPr>
              <w:t>)來記錄解題過程。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【活動三】加減混合併式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，學生用一個算式把問題記下來，並進行解題。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2.教師介紹逐次減項的方法(加減混合)，學生透過觀察和討論，用逐次減項來記錄解題過程。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3.教師重新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，學生透過線段圖了解題意，並用一個算式記錄問題，用逐次減項(加減混合)來記錄解題過程。</w:t>
            </w:r>
          </w:p>
        </w:tc>
        <w:tc>
          <w:tcPr>
            <w:tcW w:w="851" w:type="dxa"/>
            <w:vAlign w:val="center"/>
          </w:tcPr>
          <w:p w:rsidR="00BA127D" w:rsidRPr="000E7AAF" w:rsidRDefault="00BA127D" w:rsidP="0053659A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BA127D" w:rsidRPr="000E7AAF" w:rsidRDefault="00BA127D" w:rsidP="0053659A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第六單元「加減</w:t>
            </w: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併式與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估算」</w:t>
            </w:r>
          </w:p>
        </w:tc>
        <w:tc>
          <w:tcPr>
            <w:tcW w:w="1843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BA127D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3-n-03 能用</w:t>
            </w:r>
            <w:proofErr w:type="gramStart"/>
            <w:r>
              <w:rPr>
                <w:rFonts w:ascii="標楷體" w:eastAsia="標楷體" w:hAnsi="標楷體"/>
              </w:rPr>
              <w:t>併</w:t>
            </w:r>
            <w:proofErr w:type="gramEnd"/>
            <w:r>
              <w:rPr>
                <w:rFonts w:ascii="標楷體" w:eastAsia="標楷體" w:hAnsi="標楷體"/>
              </w:rPr>
              <w:t>式記錄加減兩步驟的問題。</w:t>
            </w:r>
          </w:p>
          <w:p w:rsidR="00BA127D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BA127D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C-R-1,C-R-4, C-T-1, C-T-2, C-T-4,C-S-5, C-C-5</w:t>
            </w:r>
          </w:p>
          <w:p w:rsidR="00BA127D" w:rsidRPr="000E7AAF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2-2-2 尊重不同性別者做決定的自主權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1-2-1 欣賞、包容個別差異並尊重自己與他人的權利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2-2-1 培養良好的人際互動能力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3-2-2 學習如何解決問題及做</w:t>
            </w:r>
            <w:r>
              <w:rPr>
                <w:rFonts w:ascii="標楷體" w:eastAsia="標楷體" w:hAnsi="標楷體"/>
                <w:sz w:val="20"/>
              </w:rPr>
              <w:lastRenderedPageBreak/>
              <w:t>決定</w:t>
            </w:r>
          </w:p>
        </w:tc>
        <w:tc>
          <w:tcPr>
            <w:tcW w:w="1134" w:type="dxa"/>
          </w:tcPr>
          <w:p w:rsidR="00BA127D" w:rsidRPr="000E7AAF" w:rsidRDefault="00BA127D" w:rsidP="0053659A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A127D" w:rsidRPr="009262E2" w:rsidTr="00C22758">
        <w:tc>
          <w:tcPr>
            <w:tcW w:w="851" w:type="dxa"/>
            <w:vAlign w:val="center"/>
          </w:tcPr>
          <w:p w:rsidR="00BA127D" w:rsidRDefault="00BA127D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12</w:t>
            </w:r>
          </w:p>
        </w:tc>
        <w:tc>
          <w:tcPr>
            <w:tcW w:w="1559" w:type="dxa"/>
            <w:textDirection w:val="tbRlV"/>
            <w:vAlign w:val="center"/>
          </w:tcPr>
          <w:p w:rsidR="00BA127D" w:rsidRPr="000E7AAF" w:rsidRDefault="00BA127D" w:rsidP="0053659A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六、加減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併式與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估算</w:t>
            </w:r>
          </w:p>
        </w:tc>
        <w:tc>
          <w:tcPr>
            <w:tcW w:w="2410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【活動四】加減估算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，學生透過觀察和討論，將每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個</w:t>
            </w:r>
            <w:proofErr w:type="gramEnd"/>
            <w:r>
              <w:rPr>
                <w:rFonts w:ascii="標楷體" w:eastAsia="標楷體" w:hAnsi="標楷體"/>
                <w:sz w:val="20"/>
              </w:rPr>
              <w:t>套餐的卡路里估算出來，再利用估算的結果，進行加減問題。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2.教師重新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，學生透過觀察和討論，做三位數的加減估算。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【數學步道】數字填空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1.老師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，學生透過觀察和討論用連</w:t>
            </w:r>
            <w:r>
              <w:rPr>
                <w:rFonts w:ascii="標楷體" w:eastAsia="標楷體" w:hAnsi="標楷體"/>
                <w:sz w:val="20"/>
              </w:rPr>
              <w:lastRenderedPageBreak/>
              <w:t>加、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連減或</w:t>
            </w:r>
            <w:proofErr w:type="gramEnd"/>
            <w:r>
              <w:rPr>
                <w:rFonts w:ascii="標楷體" w:eastAsia="標楷體" w:hAnsi="標楷體"/>
                <w:sz w:val="20"/>
              </w:rPr>
              <w:t>加減混合算式記錄問題，並解決數字填空的應用問題。</w:t>
            </w:r>
          </w:p>
        </w:tc>
        <w:tc>
          <w:tcPr>
            <w:tcW w:w="851" w:type="dxa"/>
            <w:vAlign w:val="center"/>
          </w:tcPr>
          <w:p w:rsidR="00BA127D" w:rsidRPr="000E7AAF" w:rsidRDefault="00BA127D" w:rsidP="0053659A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BA127D" w:rsidRPr="000E7AAF" w:rsidRDefault="00BA127D" w:rsidP="0053659A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第六單元「加減</w:t>
            </w: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併式與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估算」</w:t>
            </w:r>
          </w:p>
        </w:tc>
        <w:tc>
          <w:tcPr>
            <w:tcW w:w="1843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BA127D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3-n-03 能用</w:t>
            </w:r>
            <w:proofErr w:type="gramStart"/>
            <w:r>
              <w:rPr>
                <w:rFonts w:ascii="標楷體" w:eastAsia="標楷體" w:hAnsi="標楷體"/>
              </w:rPr>
              <w:t>併</w:t>
            </w:r>
            <w:proofErr w:type="gramEnd"/>
            <w:r>
              <w:rPr>
                <w:rFonts w:ascii="標楷體" w:eastAsia="標楷體" w:hAnsi="標楷體"/>
              </w:rPr>
              <w:t>式記錄加減兩步驟的問題。</w:t>
            </w:r>
          </w:p>
          <w:p w:rsidR="00BA127D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3-n-10 能做簡單的三位數加減估算。</w:t>
            </w:r>
          </w:p>
          <w:p w:rsidR="00BA127D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BA127D" w:rsidRPr="000E7AAF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C-R-1,C-R-4, C-T-1, C-T-2, C-T-4,C-S-5, C-C-5</w:t>
            </w:r>
          </w:p>
        </w:tc>
        <w:tc>
          <w:tcPr>
            <w:tcW w:w="1842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2-2-2 尊重不同性別者做決定的自主權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1-2-1 欣賞、包容個別差異並尊重自己與他人的權利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2-2-1 培養良好的人際互動能力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3-2-2 學習如何解決問題及做決定</w:t>
            </w:r>
          </w:p>
        </w:tc>
        <w:tc>
          <w:tcPr>
            <w:tcW w:w="1134" w:type="dxa"/>
          </w:tcPr>
          <w:p w:rsidR="00BA127D" w:rsidRPr="000E7AAF" w:rsidRDefault="00BA127D" w:rsidP="0053659A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A127D" w:rsidRPr="009262E2" w:rsidTr="00C22758">
        <w:tc>
          <w:tcPr>
            <w:tcW w:w="851" w:type="dxa"/>
            <w:vAlign w:val="center"/>
          </w:tcPr>
          <w:p w:rsidR="00BA127D" w:rsidRDefault="00BA127D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13</w:t>
            </w:r>
          </w:p>
        </w:tc>
        <w:tc>
          <w:tcPr>
            <w:tcW w:w="1559" w:type="dxa"/>
            <w:textDirection w:val="tbRlV"/>
            <w:vAlign w:val="center"/>
          </w:tcPr>
          <w:p w:rsidR="00BA127D" w:rsidRPr="000E7AAF" w:rsidRDefault="00BA127D" w:rsidP="0053659A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七、除法</w:t>
            </w:r>
          </w:p>
        </w:tc>
        <w:tc>
          <w:tcPr>
            <w:tcW w:w="2410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【活動一】除法算式</w:t>
            </w:r>
            <w:r>
              <w:rPr>
                <w:rFonts w:ascii="標楷體" w:eastAsia="標楷體" w:hAnsi="標楷體"/>
                <w:sz w:val="20"/>
              </w:rPr>
              <w:t>(整除)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，學生以乘法解題，並認識除法算式。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2.教師重新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，學生以乘法解題，並以除法算式記錄。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【活動二】有餘數的除法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，學生透過觀察和討論進行解題後，教師說明除法算式中的被除數、除數、商和餘數。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2.教師重新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，學生以乘法解題，並以除法算式記錄。</w:t>
            </w:r>
          </w:p>
        </w:tc>
        <w:tc>
          <w:tcPr>
            <w:tcW w:w="851" w:type="dxa"/>
            <w:vAlign w:val="center"/>
          </w:tcPr>
          <w:p w:rsidR="00BA127D" w:rsidRPr="000E7AAF" w:rsidRDefault="00BA127D" w:rsidP="0053659A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3</w:t>
            </w:r>
          </w:p>
        </w:tc>
        <w:tc>
          <w:tcPr>
            <w:tcW w:w="1275" w:type="dxa"/>
          </w:tcPr>
          <w:p w:rsidR="00BA127D" w:rsidRPr="000E7AAF" w:rsidRDefault="00BA127D" w:rsidP="0053659A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第七單元「除法」</w:t>
            </w:r>
          </w:p>
        </w:tc>
        <w:tc>
          <w:tcPr>
            <w:tcW w:w="1843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BA127D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3-n-05 能理解除法的意義，運用÷、＝做橫式紀錄(包括有餘數的情況)，並解決生活中的問題。</w:t>
            </w:r>
          </w:p>
          <w:p w:rsidR="00BA127D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BA127D" w:rsidRPr="000E7AAF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C-R-1,C-R-2,C-R-3,C-R-4,C-T-1,C-S-2,C-S-4,C-C-1,C-C-2,C-C-3,C-C-5,C-C-7,C-C-8,C-C-9,C-E-1</w:t>
            </w:r>
          </w:p>
        </w:tc>
        <w:tc>
          <w:tcPr>
            <w:tcW w:w="1842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2-2-2 尊重不同性別者做決定的自主權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1-2-1 欣賞、包容個別差異並尊重自己與他人的權利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2-2-1 培養良好的人際互動能力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3-2-2 學習如何解決問題及做決定</w:t>
            </w:r>
          </w:p>
        </w:tc>
        <w:tc>
          <w:tcPr>
            <w:tcW w:w="1134" w:type="dxa"/>
          </w:tcPr>
          <w:p w:rsidR="00BA127D" w:rsidRPr="000E7AAF" w:rsidRDefault="00BA127D" w:rsidP="0053659A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A127D" w:rsidRPr="009262E2" w:rsidTr="00C22758">
        <w:tc>
          <w:tcPr>
            <w:tcW w:w="851" w:type="dxa"/>
            <w:vAlign w:val="center"/>
          </w:tcPr>
          <w:p w:rsidR="00BA127D" w:rsidRDefault="00BA127D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1559" w:type="dxa"/>
            <w:textDirection w:val="tbRlV"/>
            <w:vAlign w:val="center"/>
          </w:tcPr>
          <w:p w:rsidR="00BA127D" w:rsidRPr="000E7AAF" w:rsidRDefault="00BA127D" w:rsidP="0053659A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七、除法</w:t>
            </w:r>
          </w:p>
        </w:tc>
        <w:tc>
          <w:tcPr>
            <w:tcW w:w="2410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【活動三】除法直式計算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</w:t>
            </w:r>
            <w:proofErr w:type="gramStart"/>
            <w:r>
              <w:rPr>
                <w:rFonts w:ascii="標楷體" w:eastAsia="標楷體" w:hAnsi="標楷體"/>
                <w:sz w:val="20"/>
              </w:rPr>
              <w:t>用乘式和</w:t>
            </w:r>
            <w:proofErr w:type="gramEnd"/>
            <w:r>
              <w:rPr>
                <w:rFonts w:ascii="標楷體" w:eastAsia="標楷體" w:hAnsi="標楷體"/>
                <w:sz w:val="20"/>
              </w:rPr>
              <w:t>減式記錄包含除問題，並認識除法直式。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2.教師重新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，學生用除法直式記錄除法問題的解題過程。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，學生分組討論，進行餘數和除數的關係。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【活動四】除法應用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，學生透過觀察和討論，有餘數時，商是否加1的除法應用問題。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2.教師重新以課本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，學生透過觀察和討論，處理除法的應用問題。</w:t>
            </w:r>
          </w:p>
        </w:tc>
        <w:tc>
          <w:tcPr>
            <w:tcW w:w="851" w:type="dxa"/>
            <w:vAlign w:val="center"/>
          </w:tcPr>
          <w:p w:rsidR="00BA127D" w:rsidRPr="000E7AAF" w:rsidRDefault="00BA127D" w:rsidP="0053659A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3</w:t>
            </w:r>
          </w:p>
        </w:tc>
        <w:tc>
          <w:tcPr>
            <w:tcW w:w="1275" w:type="dxa"/>
          </w:tcPr>
          <w:p w:rsidR="00BA127D" w:rsidRPr="000E7AAF" w:rsidRDefault="00BA127D" w:rsidP="0053659A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第七單元「除法」</w:t>
            </w:r>
          </w:p>
        </w:tc>
        <w:tc>
          <w:tcPr>
            <w:tcW w:w="1843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BA127D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3-n-05 能理解除法的意義，運用÷、＝做橫式紀錄(包括有餘數的情況)，並解決生活中的問題。</w:t>
            </w:r>
          </w:p>
          <w:p w:rsidR="00BA127D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BA127D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C-R-1,C-R-2,C-R-3,C-R-4,C-T-1,C-S-2,C-S-4,C-C-1,C-C-2,C-C-3,C-C-5,C-C-7,C-C-8,C-C-9,C-E-1</w:t>
            </w:r>
          </w:p>
          <w:p w:rsidR="00BA127D" w:rsidRPr="000E7AAF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2-2-2尊重不同性別者做決定的自主權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1-2-1 欣賞、包容個別差異並尊重自己與他人的權利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2-2-1 培養良好的人際互動能力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3-2-2 學習如何解決問題及做決定</w:t>
            </w:r>
          </w:p>
        </w:tc>
        <w:tc>
          <w:tcPr>
            <w:tcW w:w="1134" w:type="dxa"/>
          </w:tcPr>
          <w:p w:rsidR="00BA127D" w:rsidRPr="000E7AAF" w:rsidRDefault="00BA127D" w:rsidP="0053659A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A127D" w:rsidRPr="009262E2" w:rsidTr="00C22758">
        <w:tc>
          <w:tcPr>
            <w:tcW w:w="851" w:type="dxa"/>
            <w:vAlign w:val="center"/>
          </w:tcPr>
          <w:p w:rsidR="00BA127D" w:rsidRDefault="00BA127D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15</w:t>
            </w:r>
          </w:p>
        </w:tc>
        <w:tc>
          <w:tcPr>
            <w:tcW w:w="1559" w:type="dxa"/>
            <w:textDirection w:val="tbRlV"/>
            <w:vAlign w:val="center"/>
          </w:tcPr>
          <w:p w:rsidR="00BA127D" w:rsidRPr="000E7AAF" w:rsidRDefault="00BA127D" w:rsidP="0053659A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八、重量</w:t>
            </w:r>
          </w:p>
        </w:tc>
        <w:tc>
          <w:tcPr>
            <w:tcW w:w="2410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【活動一】認識</w:t>
            </w:r>
            <w:r>
              <w:rPr>
                <w:rFonts w:ascii="標楷體" w:eastAsia="標楷體" w:hAnsi="標楷體"/>
                <w:sz w:val="20"/>
              </w:rPr>
              <w:t>1公斤秤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教師布題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</w:t>
            </w:r>
            <w:proofErr w:type="gramStart"/>
            <w:r>
              <w:rPr>
                <w:rFonts w:ascii="標楷體" w:eastAsia="標楷體" w:hAnsi="標楷體"/>
                <w:sz w:val="20"/>
              </w:rPr>
              <w:t>觀察秤面的</w:t>
            </w:r>
            <w:proofErr w:type="gramEnd"/>
            <w:r>
              <w:rPr>
                <w:rFonts w:ascii="標楷體" w:eastAsia="標楷體" w:hAnsi="標楷體"/>
                <w:sz w:val="20"/>
              </w:rPr>
              <w:t>構造，以及放東西和沒放東西時，察覺指針位置的變化的情形。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2.教師介紹「公克」的名詞和符號，並指導學生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在秤面上</w:t>
            </w:r>
            <w:proofErr w:type="gramEnd"/>
            <w:r>
              <w:rPr>
                <w:rFonts w:ascii="標楷體" w:eastAsia="標楷體" w:hAnsi="標楷體"/>
                <w:sz w:val="20"/>
              </w:rPr>
              <w:t>找出指定的刻度。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教師布題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，學生透過觀察和討論，察覺</w:t>
            </w:r>
            <w:proofErr w:type="gramStart"/>
            <w:r>
              <w:rPr>
                <w:rFonts w:ascii="標楷體" w:eastAsia="標楷體" w:hAnsi="標楷體"/>
                <w:sz w:val="20"/>
              </w:rPr>
              <w:t>1公斤秤面結構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，並認識「公斤」的名詞和符號。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，學生報讀1公斤的物品，並知道1公斤秤測量的最大值。</w:t>
            </w:r>
          </w:p>
        </w:tc>
        <w:tc>
          <w:tcPr>
            <w:tcW w:w="851" w:type="dxa"/>
            <w:vAlign w:val="center"/>
          </w:tcPr>
          <w:p w:rsidR="00BA127D" w:rsidRPr="000E7AAF" w:rsidRDefault="00BA127D" w:rsidP="0053659A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3</w:t>
            </w:r>
          </w:p>
        </w:tc>
        <w:tc>
          <w:tcPr>
            <w:tcW w:w="1275" w:type="dxa"/>
          </w:tcPr>
          <w:p w:rsidR="00BA127D" w:rsidRPr="000E7AAF" w:rsidRDefault="00BA127D" w:rsidP="0053659A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第八單元「重量」</w:t>
            </w:r>
          </w:p>
        </w:tc>
        <w:tc>
          <w:tcPr>
            <w:tcW w:w="1843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3.作業習寫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4.實際操作</w:t>
            </w:r>
          </w:p>
        </w:tc>
        <w:tc>
          <w:tcPr>
            <w:tcW w:w="3119" w:type="dxa"/>
          </w:tcPr>
          <w:p w:rsidR="00BA127D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3-n-16 能認識重量單位「公斤」、「公克」及其關係，並做相關的實測、估測與計算。</w:t>
            </w:r>
          </w:p>
          <w:p w:rsidR="00BA127D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BA127D" w:rsidRPr="000E7AAF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C-R-1,C-R-2,C-R-3,C-R-4,C-S-2,C-S-3,C-C-1,C-C-2,C-C-3,C-C-5,C-C-7,C-T-1</w:t>
            </w:r>
          </w:p>
        </w:tc>
        <w:tc>
          <w:tcPr>
            <w:tcW w:w="1842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2-2-2 尊重不同性別者做決定的自主權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1-2-1 欣賞、包容個別差異並尊重自己與他人的權利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2-2-1 培養良好的人際互動能力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3-2-2 學習如何解決問題及做決定</w:t>
            </w:r>
          </w:p>
        </w:tc>
        <w:tc>
          <w:tcPr>
            <w:tcW w:w="1134" w:type="dxa"/>
          </w:tcPr>
          <w:p w:rsidR="00BA127D" w:rsidRPr="000E7AAF" w:rsidRDefault="00BA127D" w:rsidP="0053659A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A127D" w:rsidRPr="009262E2" w:rsidTr="00C22758">
        <w:tc>
          <w:tcPr>
            <w:tcW w:w="851" w:type="dxa"/>
            <w:vAlign w:val="center"/>
          </w:tcPr>
          <w:p w:rsidR="00BA127D" w:rsidRDefault="00BA127D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16</w:t>
            </w:r>
          </w:p>
        </w:tc>
        <w:tc>
          <w:tcPr>
            <w:tcW w:w="1559" w:type="dxa"/>
            <w:textDirection w:val="tbRlV"/>
            <w:vAlign w:val="center"/>
          </w:tcPr>
          <w:p w:rsidR="00BA127D" w:rsidRPr="000E7AAF" w:rsidRDefault="00BA127D" w:rsidP="0053659A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八、重量</w:t>
            </w:r>
          </w:p>
        </w:tc>
        <w:tc>
          <w:tcPr>
            <w:tcW w:w="2410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【活動一】認識</w:t>
            </w:r>
            <w:r>
              <w:rPr>
                <w:rFonts w:ascii="標楷體" w:eastAsia="標楷體" w:hAnsi="標楷體"/>
                <w:sz w:val="20"/>
              </w:rPr>
              <w:t>1公斤秤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教師布題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，學生透過操作、觀察和討論，進行重量的實測和估測活動，培養重量的量感。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【活動二】認識</w:t>
            </w:r>
            <w:r>
              <w:rPr>
                <w:rFonts w:ascii="標楷體" w:eastAsia="標楷體" w:hAnsi="標楷體"/>
                <w:sz w:val="20"/>
              </w:rPr>
              <w:t>3公斤秤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</w:t>
            </w:r>
            <w:proofErr w:type="gramStart"/>
            <w:r>
              <w:rPr>
                <w:rFonts w:ascii="標楷體" w:eastAsia="標楷體" w:hAnsi="標楷體"/>
                <w:sz w:val="20"/>
              </w:rPr>
              <w:t>生</w:t>
            </w:r>
            <w:proofErr w:type="gramEnd"/>
            <w:r>
              <w:rPr>
                <w:rFonts w:ascii="標楷體" w:eastAsia="標楷體" w:hAnsi="標楷體"/>
                <w:sz w:val="20"/>
              </w:rPr>
              <w:t>透過觀察和討論，進行</w:t>
            </w:r>
            <w:proofErr w:type="gramStart"/>
            <w:r>
              <w:rPr>
                <w:rFonts w:ascii="標楷體" w:eastAsia="標楷體" w:hAnsi="標楷體"/>
                <w:sz w:val="20"/>
              </w:rPr>
              <w:t>3公斤秤面結構</w:t>
            </w:r>
            <w:proofErr w:type="gramEnd"/>
            <w:r>
              <w:rPr>
                <w:rFonts w:ascii="標楷體" w:eastAsia="標楷體" w:hAnsi="標楷體"/>
                <w:sz w:val="20"/>
              </w:rPr>
              <w:t>的認識。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教師布題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，藉</w:t>
            </w:r>
            <w:proofErr w:type="gramStart"/>
            <w:r>
              <w:rPr>
                <w:rFonts w:ascii="標楷體" w:eastAsia="標楷體" w:hAnsi="標楷體"/>
                <w:sz w:val="20"/>
              </w:rPr>
              <w:t>由秤面結構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，學生透過觀察和討論認識1.5公斤就是1公斤500公克。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，學生透過操作、觀察和討論，進行重量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量</w:t>
            </w:r>
            <w:proofErr w:type="gramEnd"/>
            <w:r>
              <w:rPr>
                <w:rFonts w:ascii="標楷體" w:eastAsia="標楷體" w:hAnsi="標楷體"/>
                <w:sz w:val="20"/>
              </w:rPr>
              <w:t>感培養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養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，和經驗重量的累加。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4.教師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，學生進行</w:t>
            </w:r>
            <w:proofErr w:type="gramStart"/>
            <w:r>
              <w:rPr>
                <w:rFonts w:ascii="標楷體" w:eastAsia="標楷體" w:hAnsi="標楷體"/>
                <w:sz w:val="20"/>
              </w:rPr>
              <w:t>3公斤秤內物品</w:t>
            </w:r>
            <w:proofErr w:type="gramEnd"/>
            <w:r>
              <w:rPr>
                <w:rFonts w:ascii="標楷體" w:eastAsia="標楷體" w:hAnsi="標楷體"/>
                <w:sz w:val="20"/>
              </w:rPr>
              <w:t>的</w:t>
            </w:r>
            <w:proofErr w:type="gramStart"/>
            <w:r>
              <w:rPr>
                <w:rFonts w:ascii="標楷體" w:eastAsia="標楷體" w:hAnsi="標楷體"/>
                <w:sz w:val="20"/>
              </w:rPr>
              <w:t>的</w:t>
            </w:r>
            <w:proofErr w:type="gramEnd"/>
            <w:r>
              <w:rPr>
                <w:rFonts w:ascii="標楷體" w:eastAsia="標楷體" w:hAnsi="標楷體"/>
                <w:sz w:val="20"/>
              </w:rPr>
              <w:t>報讀活動。</w:t>
            </w:r>
          </w:p>
        </w:tc>
        <w:tc>
          <w:tcPr>
            <w:tcW w:w="851" w:type="dxa"/>
            <w:vAlign w:val="center"/>
          </w:tcPr>
          <w:p w:rsidR="00BA127D" w:rsidRPr="000E7AAF" w:rsidRDefault="00BA127D" w:rsidP="0053659A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BA127D" w:rsidRPr="000E7AAF" w:rsidRDefault="00BA127D" w:rsidP="0053659A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第八單元「重量」</w:t>
            </w:r>
          </w:p>
        </w:tc>
        <w:tc>
          <w:tcPr>
            <w:tcW w:w="1843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BA127D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3-n-16 能認識重量單位「公斤」、「公克」及其關係，並做相關的實測、估測與計算。</w:t>
            </w:r>
          </w:p>
          <w:p w:rsidR="00BA127D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BA127D" w:rsidRPr="000E7AAF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C-R-1,C-R-2,C-R-3,C-R-4,C-S-2,C-S-3,C-C-1,C-C-2,C-C-3,C-C-5,C-C-7,C-T-1</w:t>
            </w:r>
          </w:p>
        </w:tc>
        <w:tc>
          <w:tcPr>
            <w:tcW w:w="1842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2-2-2 尊重不同性別者做決定的自主權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1-2-1 欣賞、包容個別差異並尊重自己與他人的權利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2-2-1 培養良好的人際互動能力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3-2-2 學習如何解決問題及做決定</w:t>
            </w:r>
          </w:p>
        </w:tc>
        <w:tc>
          <w:tcPr>
            <w:tcW w:w="1134" w:type="dxa"/>
          </w:tcPr>
          <w:p w:rsidR="00BA127D" w:rsidRPr="000E7AAF" w:rsidRDefault="00BA127D" w:rsidP="0053659A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A127D" w:rsidRPr="009262E2" w:rsidTr="00C22758">
        <w:tc>
          <w:tcPr>
            <w:tcW w:w="851" w:type="dxa"/>
            <w:vAlign w:val="center"/>
          </w:tcPr>
          <w:p w:rsidR="00BA127D" w:rsidRDefault="00BA127D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17</w:t>
            </w:r>
          </w:p>
        </w:tc>
        <w:tc>
          <w:tcPr>
            <w:tcW w:w="1559" w:type="dxa"/>
            <w:textDirection w:val="tbRlV"/>
            <w:vAlign w:val="center"/>
          </w:tcPr>
          <w:p w:rsidR="00BA127D" w:rsidRPr="000E7AAF" w:rsidRDefault="00BA127D" w:rsidP="0053659A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八、重量</w:t>
            </w:r>
          </w:p>
        </w:tc>
        <w:tc>
          <w:tcPr>
            <w:tcW w:w="2410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【活動三】公斤和公克的換算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1.教師說明1000公克＝1公斤，並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，學生透過觀察和討論，進行公斤和公克</w:t>
            </w:r>
            <w:proofErr w:type="gramStart"/>
            <w:r>
              <w:rPr>
                <w:rFonts w:ascii="標楷體" w:eastAsia="標楷體" w:hAnsi="標楷體"/>
                <w:sz w:val="20"/>
              </w:rPr>
              <w:t>的化聚活動</w:t>
            </w:r>
            <w:proofErr w:type="gramEnd"/>
            <w:r>
              <w:rPr>
                <w:rFonts w:ascii="標楷體" w:eastAsia="標楷體" w:hAnsi="標楷體"/>
                <w:sz w:val="20"/>
              </w:rPr>
              <w:t>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，學生透過觀察和討論，進行重量比較大小。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【活動四】重量的加減計算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教師布題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，學生透過觀察和討論，進行公克或公斤的加減活動。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，學生透過觀察和討論，進行公斤和公克重量二階單位(複名數)的加減計算。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，學生透過觀察和討論，進行淨重的計算。</w:t>
            </w:r>
          </w:p>
        </w:tc>
        <w:tc>
          <w:tcPr>
            <w:tcW w:w="851" w:type="dxa"/>
            <w:vAlign w:val="center"/>
          </w:tcPr>
          <w:p w:rsidR="00BA127D" w:rsidRPr="000E7AAF" w:rsidRDefault="00BA127D" w:rsidP="0053659A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3</w:t>
            </w:r>
          </w:p>
        </w:tc>
        <w:tc>
          <w:tcPr>
            <w:tcW w:w="1275" w:type="dxa"/>
          </w:tcPr>
          <w:p w:rsidR="00BA127D" w:rsidRPr="000E7AAF" w:rsidRDefault="00BA127D" w:rsidP="0053659A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第八單元「重量」</w:t>
            </w:r>
          </w:p>
        </w:tc>
        <w:tc>
          <w:tcPr>
            <w:tcW w:w="1843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BA127D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3-n-16 能認識重量單位「公斤」、「公克」及其關係，並做相關的實測、估測與計算。</w:t>
            </w:r>
          </w:p>
          <w:p w:rsidR="00BA127D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BA127D" w:rsidRPr="000E7AAF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C-R-1,C-R-2,C-R-3,C-R-4,C-S-2,C-S-3,C-C-1,C-C-2,C-C-3,C-C-5,C-C-7,C-T-1</w:t>
            </w:r>
          </w:p>
        </w:tc>
        <w:tc>
          <w:tcPr>
            <w:tcW w:w="1842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2-2-2 尊重不同性別者做決定的自主權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1-2-1 欣賞、包容個別差異並尊重自己與他人的權利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2-2-1 培養良好的人際互動能力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3-2-2 學習如何解決問題及做決定</w:t>
            </w:r>
          </w:p>
        </w:tc>
        <w:tc>
          <w:tcPr>
            <w:tcW w:w="1134" w:type="dxa"/>
          </w:tcPr>
          <w:p w:rsidR="00BA127D" w:rsidRPr="000E7AAF" w:rsidRDefault="00BA127D" w:rsidP="0053659A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A127D" w:rsidRPr="009262E2" w:rsidTr="00C22758">
        <w:tc>
          <w:tcPr>
            <w:tcW w:w="851" w:type="dxa"/>
            <w:vAlign w:val="center"/>
          </w:tcPr>
          <w:p w:rsidR="00BA127D" w:rsidRDefault="00BA127D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1559" w:type="dxa"/>
            <w:textDirection w:val="tbRlV"/>
            <w:vAlign w:val="center"/>
          </w:tcPr>
          <w:p w:rsidR="00BA127D" w:rsidRPr="000E7AAF" w:rsidRDefault="00BA127D" w:rsidP="0053659A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九、圓</w:t>
            </w:r>
          </w:p>
        </w:tc>
        <w:tc>
          <w:tcPr>
            <w:tcW w:w="2410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【活動一】認識圓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，透過觀察和討論生活中的物品，認識生活中的圓形。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，透過操作附件、觀察和討論，察覺和認識圓的構成要素圓心、直徑、半徑。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，透過觀察和討論，察覺圓裡面每條直徑都一樣長。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，透過操做測量、觀察和討論，認識直徑和半徑，</w:t>
            </w:r>
            <w:r>
              <w:rPr>
                <w:rFonts w:ascii="標楷體" w:eastAsia="標楷體" w:hAnsi="標楷體"/>
                <w:sz w:val="20"/>
              </w:rPr>
              <w:lastRenderedPageBreak/>
              <w:t>察覺半徑是直徑的一半。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【活動二】使用圓規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，學生操作圓規畫圓，察覺直徑、半徑與圓面積大小的關係，並畫出指定大小的圓形。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2.教師口述布題畫圓，透過操作測量、觀察和討論，察覺和使用圓規畫圓的方法，並察</w:t>
            </w:r>
            <w:r>
              <w:rPr>
                <w:rFonts w:ascii="標楷體" w:eastAsia="標楷體" w:hAnsi="標楷體" w:hint="eastAsia"/>
                <w:sz w:val="20"/>
              </w:rPr>
              <w:t>覺圓規兩腳之間的距離就是圓的半徑。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3.教師重新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，學生以圓規畫出指定長度的線。</w:t>
            </w:r>
          </w:p>
        </w:tc>
        <w:tc>
          <w:tcPr>
            <w:tcW w:w="851" w:type="dxa"/>
            <w:vAlign w:val="center"/>
          </w:tcPr>
          <w:p w:rsidR="00BA127D" w:rsidRPr="000E7AAF" w:rsidRDefault="00BA127D" w:rsidP="0053659A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BA127D" w:rsidRPr="000E7AAF" w:rsidRDefault="00BA127D" w:rsidP="0053659A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第九單元「圓」</w:t>
            </w:r>
          </w:p>
        </w:tc>
        <w:tc>
          <w:tcPr>
            <w:tcW w:w="1843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3.作業習寫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4.實際操作</w:t>
            </w:r>
          </w:p>
        </w:tc>
        <w:tc>
          <w:tcPr>
            <w:tcW w:w="3119" w:type="dxa"/>
          </w:tcPr>
          <w:p w:rsidR="00BA127D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3-s-03 能使用圓規畫圓，認識圓的「圓心」、「圓周」、「半徑」與「直徑」。</w:t>
            </w:r>
          </w:p>
          <w:p w:rsidR="00BA127D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BA127D" w:rsidRPr="000E7AAF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C-R-1,C-R-2,C-R-3,C-R-4,C-T-1,C-T-2,C-S-2,C-S-3, C-C-1,C-C-4,C-E-1</w:t>
            </w:r>
          </w:p>
        </w:tc>
        <w:tc>
          <w:tcPr>
            <w:tcW w:w="1842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2-2-2 尊重不同性別者做決定的自主權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1-2-1 欣賞、包容個別差異並尊重自己與他人的權利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2-2-1 培養良好的人際互動能力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3-2-2 學習如何解決問題及做決定</w:t>
            </w:r>
          </w:p>
        </w:tc>
        <w:tc>
          <w:tcPr>
            <w:tcW w:w="1134" w:type="dxa"/>
          </w:tcPr>
          <w:p w:rsidR="00BA127D" w:rsidRPr="000E7AAF" w:rsidRDefault="00BA127D" w:rsidP="0053659A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A127D" w:rsidRPr="009262E2" w:rsidTr="00C22758">
        <w:tc>
          <w:tcPr>
            <w:tcW w:w="851" w:type="dxa"/>
            <w:vAlign w:val="center"/>
          </w:tcPr>
          <w:p w:rsidR="00BA127D" w:rsidRDefault="00BA127D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19</w:t>
            </w:r>
          </w:p>
        </w:tc>
        <w:tc>
          <w:tcPr>
            <w:tcW w:w="1559" w:type="dxa"/>
            <w:textDirection w:val="tbRlV"/>
            <w:vAlign w:val="center"/>
          </w:tcPr>
          <w:p w:rsidR="00BA127D" w:rsidRPr="000E7AAF" w:rsidRDefault="00BA127D" w:rsidP="0053659A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十、分數</w:t>
            </w:r>
          </w:p>
        </w:tc>
        <w:tc>
          <w:tcPr>
            <w:tcW w:w="2410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【活動一】平分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，學生透過觀察、討論和操作，進行將各種具體物等分成2份、4份和8份。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教師布題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，學生上</w:t>
            </w:r>
            <w:proofErr w:type="gramStart"/>
            <w:r>
              <w:rPr>
                <w:rFonts w:ascii="標楷體" w:eastAsia="標楷體" w:hAnsi="標楷體"/>
                <w:sz w:val="20"/>
              </w:rPr>
              <w:t>臺</w:t>
            </w:r>
            <w:proofErr w:type="gramEnd"/>
            <w:r>
              <w:rPr>
                <w:rFonts w:ascii="標楷體" w:eastAsia="標楷體" w:hAnsi="標楷體"/>
                <w:sz w:val="20"/>
              </w:rPr>
              <w:t>操作說明「平分」的意義和自己的分法。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，學生透過操作和討論，進行解題活動。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【活動二】幾分之一</w:t>
            </w:r>
            <w:r>
              <w:rPr>
                <w:rFonts w:ascii="標楷體" w:eastAsia="標楷體" w:hAnsi="標楷體"/>
                <w:sz w:val="20"/>
              </w:rPr>
              <w:t>(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一</w:t>
            </w:r>
            <w:proofErr w:type="gramEnd"/>
            <w:r>
              <w:rPr>
                <w:rFonts w:ascii="標楷體" w:eastAsia="標楷體" w:hAnsi="標楷體"/>
                <w:sz w:val="20"/>
              </w:rPr>
              <w:t>)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，學生透過觀察、討論和操作，進行連續量的平分活動。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2.教師說明「二分之一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個</w:t>
            </w:r>
            <w:proofErr w:type="gramEnd"/>
            <w:r>
              <w:rPr>
                <w:rFonts w:ascii="標楷體" w:eastAsia="標楷體" w:hAnsi="標楷體"/>
                <w:sz w:val="20"/>
              </w:rPr>
              <w:t>」的意義，分數的記法與寫法，學生透過觀察和討論，進行單位分數的報讀。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3.教師介紹說明分數中的分母和分子的位置。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4.教師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，學生進行解題活動。</w:t>
            </w:r>
          </w:p>
        </w:tc>
        <w:tc>
          <w:tcPr>
            <w:tcW w:w="851" w:type="dxa"/>
            <w:vAlign w:val="center"/>
          </w:tcPr>
          <w:p w:rsidR="00BA127D" w:rsidRPr="000E7AAF" w:rsidRDefault="00BA127D" w:rsidP="0053659A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BA127D" w:rsidRPr="000E7AAF" w:rsidRDefault="00BA127D" w:rsidP="0053659A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第十單元「分數」</w:t>
            </w:r>
          </w:p>
        </w:tc>
        <w:tc>
          <w:tcPr>
            <w:tcW w:w="1843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BA127D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3-n-11 能在具體情境中，初步認識分數，並解決同分母分數的比較與加減問題。</w:t>
            </w:r>
          </w:p>
          <w:p w:rsidR="00BA127D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BA127D" w:rsidRPr="000E7AAF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C-R-1,C-R-2,C-R-3,C-R-4,C-T-1,C-T-2,C-S-2,C-S-3,C-C-1,C-C-4,C-E-1</w:t>
            </w:r>
          </w:p>
        </w:tc>
        <w:tc>
          <w:tcPr>
            <w:tcW w:w="1842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2-2-2 尊重不同性別者做決定的自主權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1-2-1 欣賞、包容個別差異並尊重自己與他人的權利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2-2-1 培養良好的人際互動能力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3-2-2 學習如何解決問題及做決定</w:t>
            </w:r>
          </w:p>
        </w:tc>
        <w:tc>
          <w:tcPr>
            <w:tcW w:w="1134" w:type="dxa"/>
          </w:tcPr>
          <w:p w:rsidR="00BA127D" w:rsidRPr="000E7AAF" w:rsidRDefault="00BA127D" w:rsidP="0053659A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A127D" w:rsidRPr="009262E2" w:rsidTr="00C22758">
        <w:tc>
          <w:tcPr>
            <w:tcW w:w="851" w:type="dxa"/>
            <w:vAlign w:val="center"/>
          </w:tcPr>
          <w:p w:rsidR="00BA127D" w:rsidRDefault="00BA127D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20</w:t>
            </w:r>
          </w:p>
        </w:tc>
        <w:tc>
          <w:tcPr>
            <w:tcW w:w="1559" w:type="dxa"/>
            <w:textDirection w:val="tbRlV"/>
            <w:vAlign w:val="center"/>
          </w:tcPr>
          <w:p w:rsidR="00BA127D" w:rsidRPr="000E7AAF" w:rsidRDefault="00BA127D" w:rsidP="0053659A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十、分數</w:t>
            </w:r>
          </w:p>
        </w:tc>
        <w:tc>
          <w:tcPr>
            <w:tcW w:w="2410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【活動三】幾分之一</w:t>
            </w:r>
            <w:r>
              <w:rPr>
                <w:rFonts w:ascii="標楷體" w:eastAsia="標楷體" w:hAnsi="標楷體"/>
                <w:sz w:val="20"/>
              </w:rPr>
              <w:t>(二)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，學生透過觀察、討論和操作，進行離散量的平分活動。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教師布題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，學生進行解題活動。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，學生透過觀察和討論，進行整體量和部分量的關係。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【活動四】幾分之一比大小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(整體1不同)，學生透過觀察和討論，進行解決同分母分數大小比較。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2.教師重新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，學生進行解題活動。</w:t>
            </w:r>
          </w:p>
        </w:tc>
        <w:tc>
          <w:tcPr>
            <w:tcW w:w="851" w:type="dxa"/>
            <w:vAlign w:val="center"/>
          </w:tcPr>
          <w:p w:rsidR="00BA127D" w:rsidRPr="000E7AAF" w:rsidRDefault="00BA127D" w:rsidP="0053659A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3</w:t>
            </w:r>
          </w:p>
        </w:tc>
        <w:tc>
          <w:tcPr>
            <w:tcW w:w="1275" w:type="dxa"/>
          </w:tcPr>
          <w:p w:rsidR="00BA127D" w:rsidRPr="000E7AAF" w:rsidRDefault="00BA127D" w:rsidP="0053659A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第十單元「分數」</w:t>
            </w:r>
          </w:p>
        </w:tc>
        <w:tc>
          <w:tcPr>
            <w:tcW w:w="1843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BA127D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3-n-11 能在具體情境中，初步認識分數，並解決同分母分數的比較與加減問題。</w:t>
            </w:r>
          </w:p>
          <w:p w:rsidR="00BA127D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BA127D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C-R-1,C-R-2,C-R-3,C-R-4,C-T-1,C-T-2,C-S-2,C-S-3,C-C-1,C-C-4,C-E-1</w:t>
            </w:r>
          </w:p>
          <w:p w:rsidR="00BA127D" w:rsidRPr="000E7AAF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【期末評量週】</w:t>
            </w:r>
          </w:p>
        </w:tc>
        <w:tc>
          <w:tcPr>
            <w:tcW w:w="1842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2-2-2 尊重不同性別者做決定的自主權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1-2-1 欣賞、包容個別差異並尊重自己與他人的權利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2-2-1 培養良好的人際互動能力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3-2-2 學習如何解決問題及做決定</w:t>
            </w:r>
          </w:p>
        </w:tc>
        <w:tc>
          <w:tcPr>
            <w:tcW w:w="1134" w:type="dxa"/>
          </w:tcPr>
          <w:p w:rsidR="00BA127D" w:rsidRPr="000E7AAF" w:rsidRDefault="00BA127D" w:rsidP="0053659A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A127D" w:rsidRPr="009262E2" w:rsidTr="00C22758">
        <w:tc>
          <w:tcPr>
            <w:tcW w:w="851" w:type="dxa"/>
            <w:vAlign w:val="center"/>
          </w:tcPr>
          <w:p w:rsidR="00BA127D" w:rsidRDefault="00BA127D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21</w:t>
            </w:r>
          </w:p>
        </w:tc>
        <w:tc>
          <w:tcPr>
            <w:tcW w:w="1559" w:type="dxa"/>
            <w:textDirection w:val="tbRlV"/>
            <w:vAlign w:val="center"/>
          </w:tcPr>
          <w:p w:rsidR="00BA127D" w:rsidRPr="000E7AAF" w:rsidRDefault="00BA127D" w:rsidP="0053659A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十、分數</w:t>
            </w:r>
          </w:p>
        </w:tc>
        <w:tc>
          <w:tcPr>
            <w:tcW w:w="2410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【數學步道】到底是幾分之一？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，學生透過觀察、討論和操作，進行分數的量感活動。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，學生進行解題活動。</w:t>
            </w:r>
          </w:p>
        </w:tc>
        <w:tc>
          <w:tcPr>
            <w:tcW w:w="851" w:type="dxa"/>
            <w:vAlign w:val="center"/>
          </w:tcPr>
          <w:p w:rsidR="00BA127D" w:rsidRPr="000E7AAF" w:rsidRDefault="00BA127D" w:rsidP="0053659A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3</w:t>
            </w:r>
          </w:p>
        </w:tc>
        <w:tc>
          <w:tcPr>
            <w:tcW w:w="1275" w:type="dxa"/>
          </w:tcPr>
          <w:p w:rsidR="00BA127D" w:rsidRPr="000E7AAF" w:rsidRDefault="00BA127D" w:rsidP="0053659A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第十單元「分數」</w:t>
            </w:r>
          </w:p>
        </w:tc>
        <w:tc>
          <w:tcPr>
            <w:tcW w:w="1843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BA127D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3-n-11 能在具體情境中，初步認識分數，並解決同分母分數的比較與加減問題。</w:t>
            </w:r>
          </w:p>
          <w:p w:rsidR="00BA127D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BA127D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C-R-1,C-R-2,C-R-3,C-R-4,C-T-1,C-T-2,C-S-2,C-S-3,C-C-1,C-C-4,C-E-1</w:t>
            </w:r>
          </w:p>
          <w:p w:rsidR="00BA127D" w:rsidRPr="000E7AAF" w:rsidRDefault="00BA127D" w:rsidP="0053659A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【休業式】</w:t>
            </w:r>
          </w:p>
        </w:tc>
        <w:tc>
          <w:tcPr>
            <w:tcW w:w="1842" w:type="dxa"/>
          </w:tcPr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2-2-2 尊重不同性別者做決定的自主權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1-2-1 欣賞、包容個別差異並尊重自己與他人的權利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BA127D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2-2-1 培養良好的人際互動能力</w:t>
            </w:r>
          </w:p>
          <w:p w:rsidR="00BA127D" w:rsidRPr="000E7AAF" w:rsidRDefault="00BA127D" w:rsidP="0053659A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3-2-2 學習如何解決問題及做決定</w:t>
            </w:r>
          </w:p>
        </w:tc>
        <w:tc>
          <w:tcPr>
            <w:tcW w:w="1134" w:type="dxa"/>
          </w:tcPr>
          <w:p w:rsidR="00BA127D" w:rsidRPr="000E7AAF" w:rsidRDefault="00BA127D" w:rsidP="0053659A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</w:tbl>
    <w:p w:rsidR="008E3862" w:rsidRDefault="008E3862" w:rsidP="00175CE4">
      <w:pPr>
        <w:rPr>
          <w:rFonts w:ascii="標楷體" w:eastAsia="標楷體" w:hAnsi="標楷體"/>
          <w:color w:val="000000"/>
          <w:sz w:val="28"/>
        </w:rPr>
      </w:pPr>
    </w:p>
    <w:p w:rsidR="008E3862" w:rsidRDefault="008E3862" w:rsidP="00175CE4">
      <w:pPr>
        <w:rPr>
          <w:rFonts w:ascii="標楷體" w:eastAsia="標楷體" w:hAnsi="標楷體"/>
          <w:color w:val="000000"/>
          <w:sz w:val="28"/>
        </w:rPr>
      </w:pPr>
    </w:p>
    <w:p w:rsidR="00175CE4" w:rsidRPr="00CF45D3" w:rsidRDefault="00175CE4" w:rsidP="00175CE4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lastRenderedPageBreak/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南華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109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2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BA127D">
        <w:rPr>
          <w:rFonts w:ascii="標楷體" w:eastAsia="標楷體" w:hAnsi="標楷體" w:hint="eastAsia"/>
          <w:color w:val="000000"/>
          <w:sz w:val="28"/>
          <w:u w:val="single"/>
        </w:rPr>
        <w:t>三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BA127D">
        <w:rPr>
          <w:rFonts w:ascii="標楷體" w:eastAsia="標楷體" w:hAnsi="標楷體" w:hint="eastAsia"/>
          <w:color w:val="000000"/>
          <w:sz w:val="28"/>
          <w:u w:val="single"/>
        </w:rPr>
        <w:t>數學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</w:t>
      </w:r>
      <w:r w:rsidR="00BA127D">
        <w:rPr>
          <w:rFonts w:ascii="標楷體" w:eastAsia="標楷體" w:hAnsi="標楷體" w:hint="eastAsia"/>
          <w:color w:val="000000"/>
          <w:sz w:val="28"/>
          <w:u w:val="single"/>
        </w:rPr>
        <w:t>吳木松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</w:t>
      </w:r>
    </w:p>
    <w:p w:rsidR="00175CE4" w:rsidRPr="00CF45D3" w:rsidRDefault="00175CE4" w:rsidP="005F5290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BA127D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）節。</w:t>
      </w:r>
    </w:p>
    <w:p w:rsidR="00175CE4" w:rsidRDefault="00175CE4" w:rsidP="005F5290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41580B" w:rsidRPr="00DB1593" w:rsidRDefault="0041580B" w:rsidP="0041580B">
      <w:pPr>
        <w:ind w:leftChars="177" w:left="755" w:right="57" w:hangingChars="118" w:hanging="33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DB1593">
        <w:rPr>
          <w:rFonts w:ascii="標楷體" w:eastAsia="標楷體" w:hAnsi="標楷體"/>
          <w:color w:val="000000"/>
        </w:rPr>
        <w:t>1.</w:t>
      </w:r>
      <w:r w:rsidRPr="00DB1593">
        <w:rPr>
          <w:rFonts w:ascii="標楷體" w:eastAsia="標楷體" w:hAnsi="標楷體" w:hint="eastAsia"/>
          <w:color w:val="000000"/>
        </w:rPr>
        <w:t>數：</w:t>
      </w:r>
    </w:p>
    <w:p w:rsidR="0041580B" w:rsidRPr="00DB1593" w:rsidRDefault="0041580B" w:rsidP="0041580B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(1)認識奇、偶數。</w:t>
      </w:r>
    </w:p>
    <w:p w:rsidR="0041580B" w:rsidRPr="00DB1593" w:rsidRDefault="0041580B" w:rsidP="0041580B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(2)分數的意義(分母12以內的真分數)並做同分母分數的大小比較。</w:t>
      </w:r>
    </w:p>
    <w:p w:rsidR="0041580B" w:rsidRPr="00DB1593" w:rsidRDefault="0041580B" w:rsidP="0041580B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(3)從平分活動中，初步經驗等值分數。</w:t>
      </w:r>
    </w:p>
    <w:p w:rsidR="0041580B" w:rsidRPr="00DB1593" w:rsidRDefault="0041580B" w:rsidP="0041580B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(4)認識一位小數(</w:t>
      </w:r>
      <w:proofErr w:type="gramStart"/>
      <w:r w:rsidRPr="00DB1593">
        <w:rPr>
          <w:rFonts w:ascii="標楷體" w:eastAsia="標楷體" w:hAnsi="標楷體" w:hint="eastAsia"/>
          <w:color w:val="000000"/>
        </w:rPr>
        <w:t>含帶小數</w:t>
      </w:r>
      <w:proofErr w:type="gramEnd"/>
      <w:r w:rsidRPr="00DB1593">
        <w:rPr>
          <w:rFonts w:ascii="標楷體" w:eastAsia="標楷體" w:hAnsi="標楷體" w:hint="eastAsia"/>
          <w:color w:val="000000"/>
        </w:rPr>
        <w:t>)。</w:t>
      </w:r>
    </w:p>
    <w:p w:rsidR="0041580B" w:rsidRPr="00DB1593" w:rsidRDefault="0041580B" w:rsidP="0041580B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(5)了解一位小數的</w:t>
      </w:r>
      <w:proofErr w:type="gramStart"/>
      <w:r w:rsidRPr="00DB1593">
        <w:rPr>
          <w:rFonts w:ascii="標楷體" w:eastAsia="標楷體" w:hAnsi="標楷體" w:hint="eastAsia"/>
          <w:color w:val="000000"/>
        </w:rPr>
        <w:t>位值與化聚</w:t>
      </w:r>
      <w:proofErr w:type="gramEnd"/>
      <w:r w:rsidRPr="00DB1593">
        <w:rPr>
          <w:rFonts w:ascii="標楷體" w:eastAsia="標楷體" w:hAnsi="標楷體" w:hint="eastAsia"/>
          <w:color w:val="000000"/>
        </w:rPr>
        <w:t>。</w:t>
      </w:r>
    </w:p>
    <w:p w:rsidR="0041580B" w:rsidRPr="00DB1593" w:rsidRDefault="0041580B" w:rsidP="0041580B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(6)生活中應用一位小數，並比較一位小數的大小。</w:t>
      </w:r>
    </w:p>
    <w:p w:rsidR="0041580B" w:rsidRPr="00DB1593" w:rsidRDefault="0041580B" w:rsidP="0041580B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(7)認識整數</w:t>
      </w:r>
      <w:proofErr w:type="gramStart"/>
      <w:r w:rsidRPr="00DB1593">
        <w:rPr>
          <w:rFonts w:ascii="標楷體" w:eastAsia="標楷體" w:hAnsi="標楷體" w:hint="eastAsia"/>
          <w:color w:val="000000"/>
        </w:rPr>
        <w:t>數</w:t>
      </w:r>
      <w:proofErr w:type="gramEnd"/>
      <w:r w:rsidRPr="00DB1593">
        <w:rPr>
          <w:rFonts w:ascii="標楷體" w:eastAsia="標楷體" w:hAnsi="標楷體" w:hint="eastAsia"/>
          <w:color w:val="000000"/>
        </w:rPr>
        <w:t>線，並在</w:t>
      </w:r>
      <w:proofErr w:type="gramStart"/>
      <w:r w:rsidRPr="00DB1593">
        <w:rPr>
          <w:rFonts w:ascii="標楷體" w:eastAsia="標楷體" w:hAnsi="標楷體" w:hint="eastAsia"/>
          <w:color w:val="000000"/>
        </w:rPr>
        <w:t>數線上</w:t>
      </w:r>
      <w:proofErr w:type="gramEnd"/>
      <w:r w:rsidRPr="00DB1593">
        <w:rPr>
          <w:rFonts w:ascii="標楷體" w:eastAsia="標楷體" w:hAnsi="標楷體" w:hint="eastAsia"/>
          <w:color w:val="000000"/>
        </w:rPr>
        <w:t>做大小比較。</w:t>
      </w:r>
    </w:p>
    <w:p w:rsidR="0041580B" w:rsidRPr="00DB1593" w:rsidRDefault="0041580B" w:rsidP="0041580B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(8)認識小數</w:t>
      </w:r>
      <w:proofErr w:type="gramStart"/>
      <w:r w:rsidRPr="00DB1593">
        <w:rPr>
          <w:rFonts w:ascii="標楷體" w:eastAsia="標楷體" w:hAnsi="標楷體" w:hint="eastAsia"/>
          <w:color w:val="000000"/>
        </w:rPr>
        <w:t>數</w:t>
      </w:r>
      <w:proofErr w:type="gramEnd"/>
      <w:r w:rsidRPr="00DB1593">
        <w:rPr>
          <w:rFonts w:ascii="標楷體" w:eastAsia="標楷體" w:hAnsi="標楷體" w:hint="eastAsia"/>
          <w:color w:val="000000"/>
        </w:rPr>
        <w:t>線，並在</w:t>
      </w:r>
      <w:proofErr w:type="gramStart"/>
      <w:r w:rsidRPr="00DB1593">
        <w:rPr>
          <w:rFonts w:ascii="標楷體" w:eastAsia="標楷體" w:hAnsi="標楷體" w:hint="eastAsia"/>
          <w:color w:val="000000"/>
        </w:rPr>
        <w:t>數線上</w:t>
      </w:r>
      <w:proofErr w:type="gramEnd"/>
      <w:r w:rsidRPr="00DB1593">
        <w:rPr>
          <w:rFonts w:ascii="標楷體" w:eastAsia="標楷體" w:hAnsi="標楷體" w:hint="eastAsia"/>
          <w:color w:val="000000"/>
        </w:rPr>
        <w:t>做大小比較。</w:t>
      </w:r>
    </w:p>
    <w:p w:rsidR="0041580B" w:rsidRPr="00DB1593" w:rsidRDefault="0041580B" w:rsidP="0041580B">
      <w:pPr>
        <w:ind w:leftChars="177" w:left="708" w:right="57" w:hangingChars="118" w:hanging="283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/>
          <w:color w:val="000000"/>
        </w:rPr>
        <w:t>2.</w:t>
      </w:r>
      <w:r w:rsidRPr="00DB1593">
        <w:rPr>
          <w:rFonts w:ascii="標楷體" w:eastAsia="標楷體" w:hAnsi="標楷體" w:hint="eastAsia"/>
          <w:color w:val="000000"/>
        </w:rPr>
        <w:t>計算：</w:t>
      </w:r>
    </w:p>
    <w:p w:rsidR="0041580B" w:rsidRPr="00DB1593" w:rsidRDefault="0041580B" w:rsidP="0041580B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(1)解決二、三位數除以一位數的問題。</w:t>
      </w:r>
    </w:p>
    <w:p w:rsidR="0041580B" w:rsidRPr="00DB1593" w:rsidRDefault="0041580B" w:rsidP="0041580B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(2)在具體情境中，解決兩步驟問題(加、減與除，含簡單的間隔問題)。</w:t>
      </w:r>
    </w:p>
    <w:p w:rsidR="0041580B" w:rsidRPr="00DB1593" w:rsidRDefault="0041580B" w:rsidP="0041580B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(3)用算式記錄同分母分數的加減問題(分母</w:t>
      </w:r>
      <w:proofErr w:type="gramStart"/>
      <w:r w:rsidRPr="00DB1593">
        <w:rPr>
          <w:rFonts w:ascii="標楷體" w:eastAsia="標楷體" w:hAnsi="標楷體" w:hint="eastAsia"/>
          <w:color w:val="000000"/>
        </w:rPr>
        <w:t>≦</w:t>
      </w:r>
      <w:proofErr w:type="gramEnd"/>
      <w:r w:rsidRPr="00DB1593">
        <w:rPr>
          <w:rFonts w:ascii="標楷體" w:eastAsia="標楷體" w:hAnsi="標楷體" w:hint="eastAsia"/>
          <w:color w:val="000000"/>
        </w:rPr>
        <w:t>12、和＜1)。</w:t>
      </w:r>
    </w:p>
    <w:p w:rsidR="0041580B" w:rsidRPr="00DB1593" w:rsidRDefault="0041580B" w:rsidP="0041580B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(4)使用直式計算一位小數的加、減問題。</w:t>
      </w:r>
    </w:p>
    <w:p w:rsidR="0041580B" w:rsidRPr="00DB1593" w:rsidRDefault="0041580B" w:rsidP="0041580B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(5)在整數、小數</w:t>
      </w:r>
      <w:proofErr w:type="gramStart"/>
      <w:r w:rsidRPr="00DB1593">
        <w:rPr>
          <w:rFonts w:ascii="標楷體" w:eastAsia="標楷體" w:hAnsi="標楷體" w:hint="eastAsia"/>
          <w:color w:val="000000"/>
        </w:rPr>
        <w:t>數線上</w:t>
      </w:r>
      <w:proofErr w:type="gramEnd"/>
      <w:r w:rsidRPr="00DB1593">
        <w:rPr>
          <w:rFonts w:ascii="標楷體" w:eastAsia="標楷體" w:hAnsi="標楷體" w:hint="eastAsia"/>
          <w:color w:val="000000"/>
        </w:rPr>
        <w:t>做加減計算。</w:t>
      </w:r>
    </w:p>
    <w:p w:rsidR="0041580B" w:rsidRPr="00DB1593" w:rsidRDefault="0041580B" w:rsidP="0041580B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(6)在具體情境中，認識</w:t>
      </w:r>
      <w:proofErr w:type="gramStart"/>
      <w:r w:rsidRPr="00DB1593">
        <w:rPr>
          <w:rFonts w:ascii="標楷體" w:eastAsia="標楷體" w:hAnsi="標楷體" w:hint="eastAsia"/>
          <w:color w:val="000000"/>
        </w:rPr>
        <w:t>乘除互逆</w:t>
      </w:r>
      <w:proofErr w:type="gramEnd"/>
      <w:r w:rsidRPr="00DB1593">
        <w:rPr>
          <w:rFonts w:ascii="標楷體" w:eastAsia="標楷體" w:hAnsi="標楷體" w:hint="eastAsia"/>
          <w:color w:val="000000"/>
        </w:rPr>
        <w:t>，並驗算除法的答案。</w:t>
      </w:r>
    </w:p>
    <w:p w:rsidR="0041580B" w:rsidRPr="00DB1593" w:rsidRDefault="0041580B" w:rsidP="0041580B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(7)</w:t>
      </w:r>
      <w:proofErr w:type="gramStart"/>
      <w:r w:rsidRPr="00DB1593">
        <w:rPr>
          <w:rFonts w:ascii="標楷體" w:eastAsia="標楷體" w:hAnsi="標楷體" w:hint="eastAsia"/>
          <w:color w:val="000000"/>
        </w:rPr>
        <w:t>解決被乘</w:t>
      </w:r>
      <w:proofErr w:type="gramEnd"/>
      <w:r w:rsidRPr="00DB1593">
        <w:rPr>
          <w:rFonts w:ascii="標楷體" w:eastAsia="標楷體" w:hAnsi="標楷體" w:hint="eastAsia"/>
          <w:color w:val="000000"/>
        </w:rPr>
        <w:t>(除)數未知、除(乘)數未知的問題。</w:t>
      </w:r>
    </w:p>
    <w:p w:rsidR="0041580B" w:rsidRPr="00DB1593" w:rsidRDefault="0041580B" w:rsidP="0041580B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(8)能以「</w:t>
      </w:r>
      <w:proofErr w:type="gramStart"/>
      <w:r w:rsidRPr="00DB1593">
        <w:rPr>
          <w:rFonts w:ascii="標楷體" w:eastAsia="標楷體" w:hAnsi="標楷體" w:hint="eastAsia"/>
          <w:color w:val="000000"/>
        </w:rPr>
        <w:t>毫升」</w:t>
      </w:r>
      <w:proofErr w:type="gramEnd"/>
      <w:r w:rsidRPr="00DB1593">
        <w:rPr>
          <w:rFonts w:ascii="標楷體" w:eastAsia="標楷體" w:hAnsi="標楷體" w:hint="eastAsia"/>
          <w:color w:val="000000"/>
        </w:rPr>
        <w:t>、「公升」為單位做加減計算。</w:t>
      </w:r>
    </w:p>
    <w:p w:rsidR="0041580B" w:rsidRPr="00DB1593" w:rsidRDefault="0041580B" w:rsidP="0041580B">
      <w:pPr>
        <w:ind w:leftChars="177" w:left="708" w:right="57" w:hangingChars="118" w:hanging="283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/>
          <w:color w:val="000000"/>
        </w:rPr>
        <w:t>3.</w:t>
      </w:r>
      <w:r w:rsidRPr="00DB1593">
        <w:rPr>
          <w:rFonts w:ascii="標楷體" w:eastAsia="標楷體" w:hAnsi="標楷體" w:hint="eastAsia"/>
          <w:color w:val="000000"/>
        </w:rPr>
        <w:t>量與實測：</w:t>
      </w:r>
    </w:p>
    <w:p w:rsidR="0041580B" w:rsidRPr="00DB1593" w:rsidRDefault="0041580B" w:rsidP="0041580B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(1)認識日、時、分、秒的時間單位及其關係。</w:t>
      </w:r>
    </w:p>
    <w:p w:rsidR="0041580B" w:rsidRPr="00DB1593" w:rsidRDefault="0041580B" w:rsidP="0041580B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(2)認識24時制， 並應用在生活中。</w:t>
      </w:r>
    </w:p>
    <w:p w:rsidR="0041580B" w:rsidRPr="00DB1593" w:rsidRDefault="0041580B" w:rsidP="0041580B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(3)認識時刻和時間。</w:t>
      </w:r>
    </w:p>
    <w:p w:rsidR="0041580B" w:rsidRPr="00DB1593" w:rsidRDefault="0041580B" w:rsidP="0041580B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(4)能做同單位時間量(時、分)的加減計算。</w:t>
      </w:r>
    </w:p>
    <w:p w:rsidR="0041580B" w:rsidRPr="00DB1593" w:rsidRDefault="0041580B" w:rsidP="0041580B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(5)能做時和分加減計算。</w:t>
      </w:r>
    </w:p>
    <w:p w:rsidR="0041580B" w:rsidRPr="00DB1593" w:rsidRDefault="0041580B" w:rsidP="0041580B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lastRenderedPageBreak/>
        <w:t>(6)長度的測量與計算。</w:t>
      </w:r>
    </w:p>
    <w:p w:rsidR="0041580B" w:rsidRPr="00DB1593" w:rsidRDefault="0041580B" w:rsidP="0041580B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(7)以「平方</w:t>
      </w:r>
      <w:proofErr w:type="gramStart"/>
      <w:r w:rsidRPr="00DB1593">
        <w:rPr>
          <w:rFonts w:ascii="標楷體" w:eastAsia="標楷體" w:hAnsi="標楷體" w:hint="eastAsia"/>
          <w:color w:val="000000"/>
        </w:rPr>
        <w:t>公分」</w:t>
      </w:r>
      <w:proofErr w:type="gramEnd"/>
      <w:r w:rsidRPr="00DB1593">
        <w:rPr>
          <w:rFonts w:ascii="標楷體" w:eastAsia="標楷體" w:hAnsi="標楷體" w:hint="eastAsia"/>
          <w:color w:val="000000"/>
        </w:rPr>
        <w:t>為單位計算平面圖形的面積。</w:t>
      </w:r>
    </w:p>
    <w:p w:rsidR="0041580B" w:rsidRPr="00DB1593" w:rsidRDefault="0041580B" w:rsidP="0041580B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(8)能用平方公分板進行面積的實測，進而使用乘法簡化長方形面積的點算。</w:t>
      </w:r>
    </w:p>
    <w:p w:rsidR="0041580B" w:rsidRPr="00DB1593" w:rsidRDefault="0041580B" w:rsidP="0041580B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(9)能經驗平面圖形等面積不一定等周長，且等周長不一定等面積。</w:t>
      </w:r>
    </w:p>
    <w:p w:rsidR="0041580B" w:rsidRPr="00DB1593" w:rsidRDefault="0041580B" w:rsidP="0041580B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(10)利用間接比較的方法，比較不同容器的容量。</w:t>
      </w:r>
    </w:p>
    <w:p w:rsidR="0041580B" w:rsidRPr="00DB1593" w:rsidRDefault="0041580B" w:rsidP="0041580B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(11)利用個別單位測量，比較不同容器的容量。</w:t>
      </w:r>
    </w:p>
    <w:p w:rsidR="0041580B" w:rsidRPr="00DB1593" w:rsidRDefault="0041580B" w:rsidP="0041580B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(12)認識容量單位「公升」、「</w:t>
      </w:r>
      <w:proofErr w:type="gramStart"/>
      <w:r w:rsidRPr="00DB1593">
        <w:rPr>
          <w:rFonts w:ascii="標楷體" w:eastAsia="標楷體" w:hAnsi="標楷體" w:hint="eastAsia"/>
          <w:color w:val="000000"/>
        </w:rPr>
        <w:t>毫升」</w:t>
      </w:r>
      <w:proofErr w:type="gramEnd"/>
      <w:r w:rsidRPr="00DB1593">
        <w:rPr>
          <w:rFonts w:ascii="標楷體" w:eastAsia="標楷體" w:hAnsi="標楷體" w:hint="eastAsia"/>
          <w:color w:val="000000"/>
        </w:rPr>
        <w:t>及其關係，並做實測與估測。</w:t>
      </w:r>
    </w:p>
    <w:p w:rsidR="0041580B" w:rsidRPr="00DB1593" w:rsidRDefault="0041580B" w:rsidP="0041580B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(13)認識</w:t>
      </w:r>
      <w:proofErr w:type="gramStart"/>
      <w:r w:rsidRPr="00DB1593">
        <w:rPr>
          <w:rFonts w:ascii="標楷體" w:eastAsia="標楷體" w:hAnsi="標楷體" w:hint="eastAsia"/>
          <w:color w:val="000000"/>
        </w:rPr>
        <w:t>毫米，</w:t>
      </w:r>
      <w:proofErr w:type="gramEnd"/>
      <w:r w:rsidRPr="00DB1593">
        <w:rPr>
          <w:rFonts w:ascii="標楷體" w:eastAsia="標楷體" w:hAnsi="標楷體" w:hint="eastAsia"/>
          <w:color w:val="000000"/>
        </w:rPr>
        <w:t>並以毫米為單位進行實測。</w:t>
      </w:r>
    </w:p>
    <w:p w:rsidR="0041580B" w:rsidRPr="00DB1593" w:rsidRDefault="0041580B" w:rsidP="0041580B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(14)知道</w:t>
      </w:r>
      <w:proofErr w:type="gramStart"/>
      <w:r w:rsidRPr="00DB1593">
        <w:rPr>
          <w:rFonts w:ascii="標楷體" w:eastAsia="標楷體" w:hAnsi="標楷體" w:hint="eastAsia"/>
          <w:color w:val="000000"/>
        </w:rPr>
        <w:t>公分、毫米間的</w:t>
      </w:r>
      <w:proofErr w:type="gramEnd"/>
      <w:r w:rsidRPr="00DB1593">
        <w:rPr>
          <w:rFonts w:ascii="標楷體" w:eastAsia="標楷體" w:hAnsi="標楷體" w:hint="eastAsia"/>
          <w:color w:val="000000"/>
        </w:rPr>
        <w:t>關係並</w:t>
      </w:r>
      <w:proofErr w:type="gramStart"/>
      <w:r w:rsidRPr="00DB1593">
        <w:rPr>
          <w:rFonts w:ascii="標楷體" w:eastAsia="標楷體" w:hAnsi="標楷體" w:hint="eastAsia"/>
          <w:color w:val="000000"/>
        </w:rPr>
        <w:t>做化聚</w:t>
      </w:r>
      <w:proofErr w:type="gramEnd"/>
      <w:r w:rsidRPr="00DB1593">
        <w:rPr>
          <w:rFonts w:ascii="標楷體" w:eastAsia="標楷體" w:hAnsi="標楷體" w:hint="eastAsia"/>
          <w:color w:val="000000"/>
        </w:rPr>
        <w:t>。</w:t>
      </w:r>
    </w:p>
    <w:p w:rsidR="0041580B" w:rsidRPr="00DB1593" w:rsidRDefault="0041580B" w:rsidP="0041580B">
      <w:pPr>
        <w:ind w:leftChars="177" w:left="708" w:right="57" w:hangingChars="118" w:hanging="283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4</w:t>
      </w:r>
      <w:r w:rsidRPr="00DB1593">
        <w:rPr>
          <w:rFonts w:ascii="標楷體" w:eastAsia="標楷體" w:hAnsi="標楷體"/>
          <w:color w:val="000000"/>
        </w:rPr>
        <w:t>.</w:t>
      </w:r>
      <w:r w:rsidRPr="00DB1593">
        <w:rPr>
          <w:rFonts w:ascii="標楷體" w:eastAsia="標楷體" w:hAnsi="標楷體" w:hint="eastAsia"/>
          <w:color w:val="000000"/>
        </w:rPr>
        <w:t>代數：</w:t>
      </w:r>
    </w:p>
    <w:p w:rsidR="0041580B" w:rsidRPr="00DB1593" w:rsidRDefault="0041580B" w:rsidP="0041580B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(1)解決同分母分數的加減應用問題。</w:t>
      </w:r>
    </w:p>
    <w:p w:rsidR="0041580B" w:rsidRPr="00DB1593" w:rsidRDefault="0041580B" w:rsidP="0041580B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(2)能</w:t>
      </w:r>
      <w:r>
        <w:rPr>
          <w:rFonts w:ascii="標楷體" w:eastAsia="標楷體" w:hAnsi="標楷體" w:hint="eastAsia"/>
          <w:color w:val="000000"/>
        </w:rPr>
        <w:t>解決</w:t>
      </w:r>
      <w:r w:rsidRPr="00DB1593">
        <w:rPr>
          <w:rFonts w:ascii="標楷體" w:eastAsia="標楷體" w:hAnsi="標楷體" w:hint="eastAsia"/>
          <w:color w:val="000000"/>
        </w:rPr>
        <w:t>具體情境中兩步驟的加、減與除。</w:t>
      </w:r>
    </w:p>
    <w:p w:rsidR="0041580B" w:rsidRPr="00DB1593" w:rsidRDefault="0041580B" w:rsidP="0041580B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(3)解決生活情境中被乘數(乘數)、被除數(除數)未知的問題。</w:t>
      </w:r>
    </w:p>
    <w:p w:rsidR="0041580B" w:rsidRPr="00DB1593" w:rsidRDefault="0041580B" w:rsidP="0041580B">
      <w:pPr>
        <w:ind w:leftChars="177" w:left="708" w:right="57" w:hangingChars="118" w:hanging="283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5</w:t>
      </w:r>
      <w:r w:rsidRPr="00DB1593">
        <w:rPr>
          <w:rFonts w:ascii="標楷體" w:eastAsia="標楷體" w:hAnsi="標楷體"/>
          <w:color w:val="000000"/>
        </w:rPr>
        <w:t>.</w:t>
      </w:r>
      <w:r w:rsidRPr="00DB1593">
        <w:rPr>
          <w:rFonts w:ascii="標楷體" w:eastAsia="標楷體" w:hAnsi="標楷體" w:hint="eastAsia"/>
          <w:color w:val="000000"/>
        </w:rPr>
        <w:t>幾何：</w:t>
      </w:r>
    </w:p>
    <w:p w:rsidR="0041580B" w:rsidRPr="00DB1593" w:rsidRDefault="0041580B" w:rsidP="0041580B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(1)能透過操作，將簡單圖形切割重組成另一已知簡單圖形，含經驗面積保留概念。</w:t>
      </w:r>
    </w:p>
    <w:p w:rsidR="0041580B" w:rsidRPr="00DB1593" w:rsidRDefault="0041580B" w:rsidP="0041580B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(2)認識「平方</w:t>
      </w:r>
      <w:proofErr w:type="gramStart"/>
      <w:r w:rsidRPr="00DB1593">
        <w:rPr>
          <w:rFonts w:ascii="標楷體" w:eastAsia="標楷體" w:hAnsi="標楷體" w:hint="eastAsia"/>
          <w:color w:val="000000"/>
        </w:rPr>
        <w:t>公分」</w:t>
      </w:r>
      <w:proofErr w:type="gramEnd"/>
      <w:r w:rsidRPr="00DB1593">
        <w:rPr>
          <w:rFonts w:ascii="標楷體" w:eastAsia="標楷體" w:hAnsi="標楷體" w:hint="eastAsia"/>
          <w:color w:val="000000"/>
        </w:rPr>
        <w:t>的面積單位。</w:t>
      </w:r>
    </w:p>
    <w:p w:rsidR="0041580B" w:rsidRPr="00DB1593" w:rsidRDefault="0041580B" w:rsidP="0041580B">
      <w:pPr>
        <w:ind w:leftChars="177" w:left="708" w:right="57" w:hangingChars="118" w:hanging="283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6.統計與機率：</w:t>
      </w:r>
    </w:p>
    <w:p w:rsidR="0041580B" w:rsidRPr="00DB1593" w:rsidRDefault="0041580B" w:rsidP="0041580B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(1)能報讀生活中常見的一維表格。</w:t>
      </w:r>
    </w:p>
    <w:p w:rsidR="0041580B" w:rsidRPr="00DB1593" w:rsidRDefault="0041580B" w:rsidP="0041580B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(2)能報讀生活中常見的二維表格。</w:t>
      </w:r>
    </w:p>
    <w:p w:rsidR="0041580B" w:rsidRPr="00CF45D3" w:rsidRDefault="0041580B" w:rsidP="0041580B">
      <w:pPr>
        <w:ind w:leftChars="294" w:left="706" w:right="57" w:firstLine="1"/>
        <w:rPr>
          <w:rFonts w:ascii="標楷體" w:eastAsia="標楷體" w:hAnsi="標楷體"/>
          <w:color w:val="000000"/>
          <w:sz w:val="28"/>
          <w:szCs w:val="28"/>
        </w:rPr>
      </w:pPr>
      <w:r w:rsidRPr="00DB1593">
        <w:rPr>
          <w:rFonts w:ascii="標楷體" w:eastAsia="標楷體" w:hAnsi="標楷體" w:hint="eastAsia"/>
          <w:color w:val="000000"/>
        </w:rPr>
        <w:t>(3)能</w:t>
      </w:r>
      <w:r>
        <w:rPr>
          <w:rFonts w:ascii="標楷體" w:eastAsia="標楷體" w:hAnsi="標楷體" w:hint="eastAsia"/>
          <w:color w:val="000000"/>
        </w:rPr>
        <w:t>做</w:t>
      </w:r>
      <w:r w:rsidRPr="00DB1593">
        <w:rPr>
          <w:rFonts w:ascii="標楷體" w:eastAsia="標楷體" w:hAnsi="標楷體" w:hint="eastAsia"/>
          <w:color w:val="000000"/>
        </w:rPr>
        <w:t>表格的應用。</w:t>
      </w:r>
    </w:p>
    <w:p w:rsidR="00175CE4" w:rsidRPr="002D5A9A" w:rsidRDefault="00175CE4" w:rsidP="005F5290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p w:rsidR="002D5A9A" w:rsidRDefault="002D5A9A" w:rsidP="005F5290">
      <w:pPr>
        <w:spacing w:afterLines="100" w:after="240" w:line="400" w:lineRule="exact"/>
        <w:jc w:val="both"/>
        <w:rPr>
          <w:rFonts w:ascii="標楷體" w:eastAsia="標楷體" w:hAnsi="標楷體"/>
          <w:sz w:val="28"/>
          <w:szCs w:val="28"/>
        </w:rPr>
      </w:pPr>
    </w:p>
    <w:p w:rsidR="002D5A9A" w:rsidRDefault="002D5A9A" w:rsidP="005F5290">
      <w:pPr>
        <w:spacing w:afterLines="100" w:after="240" w:line="400" w:lineRule="exact"/>
        <w:jc w:val="both"/>
        <w:rPr>
          <w:rFonts w:ascii="標楷體" w:eastAsia="標楷體" w:hAnsi="標楷體"/>
          <w:sz w:val="28"/>
          <w:szCs w:val="28"/>
        </w:rPr>
      </w:pPr>
    </w:p>
    <w:p w:rsidR="008E3862" w:rsidRPr="008E3862" w:rsidRDefault="008E3862" w:rsidP="005F5290">
      <w:pPr>
        <w:spacing w:afterLines="100" w:after="240" w:line="400" w:lineRule="exact"/>
        <w:jc w:val="both"/>
        <w:rPr>
          <w:rFonts w:ascii="標楷體" w:eastAsia="標楷體" w:hAnsi="標楷體"/>
          <w:sz w:val="28"/>
          <w:szCs w:val="28"/>
        </w:rPr>
      </w:pPr>
    </w:p>
    <w:p w:rsidR="002D5A9A" w:rsidRPr="00950FB3" w:rsidRDefault="002D5A9A" w:rsidP="005F5290">
      <w:p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175CE4" w:rsidRPr="009262E2" w:rsidTr="006B4EE4">
        <w:tc>
          <w:tcPr>
            <w:tcW w:w="851" w:type="dxa"/>
            <w:vAlign w:val="center"/>
          </w:tcPr>
          <w:p w:rsidR="00175CE4" w:rsidRPr="001B1823" w:rsidRDefault="00175CE4" w:rsidP="006B4EE4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proofErr w:type="gramStart"/>
            <w:r w:rsidRPr="001B1823">
              <w:rPr>
                <w:rFonts w:ascii="標楷體" w:eastAsia="標楷體" w:hAnsi="標楷體"/>
                <w:b/>
                <w:color w:val="FF0000"/>
              </w:rPr>
              <w:lastRenderedPageBreak/>
              <w:t>週</w:t>
            </w:r>
            <w:proofErr w:type="gramEnd"/>
            <w:r w:rsidRPr="001B1823">
              <w:rPr>
                <w:rFonts w:ascii="標楷體" w:eastAsia="標楷體" w:hAnsi="標楷體" w:hint="eastAsia"/>
                <w:b/>
                <w:color w:val="FF0000"/>
              </w:rPr>
              <w:t>次</w:t>
            </w:r>
          </w:p>
        </w:tc>
        <w:tc>
          <w:tcPr>
            <w:tcW w:w="1559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175CE4" w:rsidRPr="00911BC0" w:rsidRDefault="00175CE4" w:rsidP="006B4EE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175CE4" w:rsidRPr="00911BC0" w:rsidRDefault="00175CE4" w:rsidP="006B4EE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175CE4" w:rsidRPr="00911BC0" w:rsidRDefault="00175CE4" w:rsidP="006B4EE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proofErr w:type="gramStart"/>
            <w:r w:rsidRPr="00911BC0">
              <w:rPr>
                <w:rFonts w:hint="eastAsia"/>
                <w:b/>
              </w:rPr>
              <w:t>註</w:t>
            </w:r>
            <w:proofErr w:type="gramEnd"/>
          </w:p>
        </w:tc>
      </w:tr>
      <w:tr w:rsidR="002D5A9A" w:rsidRPr="009262E2" w:rsidTr="0030036F">
        <w:tc>
          <w:tcPr>
            <w:tcW w:w="851" w:type="dxa"/>
            <w:vAlign w:val="center"/>
          </w:tcPr>
          <w:p w:rsidR="002D5A9A" w:rsidRPr="004C17E0" w:rsidRDefault="002D5A9A" w:rsidP="006B4EE4">
            <w:pPr>
              <w:jc w:val="center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</w:t>
            </w:r>
          </w:p>
        </w:tc>
        <w:tc>
          <w:tcPr>
            <w:tcW w:w="1559" w:type="dxa"/>
            <w:textDirection w:val="tbRlV"/>
            <w:vAlign w:val="center"/>
          </w:tcPr>
          <w:p w:rsidR="002D5A9A" w:rsidRPr="00FD093D" w:rsidRDefault="002D5A9A" w:rsidP="0053659A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一、分數</w:t>
            </w:r>
          </w:p>
        </w:tc>
        <w:tc>
          <w:tcPr>
            <w:tcW w:w="2410" w:type="dxa"/>
          </w:tcPr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【活動三】分數的大小比較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1.教師以課本連續量情境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，學生進行同分母分數的大小比較。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2.教師重新以課本情境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，學生用大於或小於的符號表示同分母分數的大小。</w:t>
            </w:r>
          </w:p>
          <w:p w:rsidR="002D5A9A" w:rsidRPr="00FD093D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3.教師以課本離散量情境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，學生進行同分母分數的大小比較。</w:t>
            </w:r>
          </w:p>
        </w:tc>
        <w:tc>
          <w:tcPr>
            <w:tcW w:w="851" w:type="dxa"/>
            <w:vAlign w:val="center"/>
          </w:tcPr>
          <w:p w:rsidR="002D5A9A" w:rsidRPr="00FD093D" w:rsidRDefault="002D5A9A" w:rsidP="0053659A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</w:t>
            </w:r>
          </w:p>
        </w:tc>
        <w:tc>
          <w:tcPr>
            <w:tcW w:w="1275" w:type="dxa"/>
          </w:tcPr>
          <w:p w:rsidR="002D5A9A" w:rsidRPr="00FD093D" w:rsidRDefault="002D5A9A" w:rsidP="0053659A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第一單元「分數」</w:t>
            </w:r>
          </w:p>
        </w:tc>
        <w:tc>
          <w:tcPr>
            <w:tcW w:w="1843" w:type="dxa"/>
          </w:tcPr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2D5A9A" w:rsidRPr="00FD093D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2D5A9A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3-n-11 能在具體情境中，初步認識分數，並解決同分母分數的比較與加減問題。</w:t>
            </w:r>
          </w:p>
          <w:p w:rsidR="002D5A9A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2D5A9A" w:rsidRPr="00FD093D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</w:t>
            </w:r>
          </w:p>
        </w:tc>
        <w:tc>
          <w:tcPr>
            <w:tcW w:w="1842" w:type="dxa"/>
          </w:tcPr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1-2-1 欣賞、包容個別差異並尊重自己與他人的權利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1-2-3 欣賞不同性別者的創意表現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瞭解不同性別者在團體中均扮演重要的角色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2D5A9A" w:rsidRPr="00FD093D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3-2-2 學習如何解決問題及做決定</w:t>
            </w:r>
          </w:p>
        </w:tc>
        <w:tc>
          <w:tcPr>
            <w:tcW w:w="1134" w:type="dxa"/>
          </w:tcPr>
          <w:p w:rsidR="002D5A9A" w:rsidRPr="00FD093D" w:rsidRDefault="002D5A9A" w:rsidP="0053659A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2D5A9A" w:rsidRPr="009262E2" w:rsidTr="0030036F">
        <w:tc>
          <w:tcPr>
            <w:tcW w:w="851" w:type="dxa"/>
            <w:vAlign w:val="center"/>
          </w:tcPr>
          <w:p w:rsidR="002D5A9A" w:rsidRPr="009262E2" w:rsidRDefault="002D5A9A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559" w:type="dxa"/>
            <w:textDirection w:val="tbRlV"/>
            <w:vAlign w:val="center"/>
          </w:tcPr>
          <w:p w:rsidR="002D5A9A" w:rsidRPr="00FD093D" w:rsidRDefault="00832368" w:rsidP="00832368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二除法</w:t>
            </w:r>
            <w:bookmarkStart w:id="0" w:name="_GoBack"/>
            <w:bookmarkEnd w:id="0"/>
          </w:p>
        </w:tc>
        <w:tc>
          <w:tcPr>
            <w:tcW w:w="2410" w:type="dxa"/>
          </w:tcPr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【活動一】二位數除以一位數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，指導學生用除法算式記錄問題，並使用除法直式記錄解題過程和結果(商為整10)。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2.教師繼續以課本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，學生用除法直式解決二位數除以一位數的問題(無餘數)。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3.教師重新以課本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，學生用除法直式解決二位數除以一位數的問題(有餘數)。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【活動二】</w:t>
            </w:r>
            <w:proofErr w:type="gramStart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位數除以一位數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，學生透過錢幣圖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象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和配合直式定位板，以除法直式解決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位數除以一位數的問題(商為三位數)。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，學生透過錢幣圖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象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和配合直式定位板，以除法直式解決</w:t>
            </w:r>
            <w:proofErr w:type="gramStart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位數除以一位數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(商為三位數)，並有餘數的問題。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，學生用除法直式解決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位數除以一位數的問題(商為二位數)。</w:t>
            </w:r>
          </w:p>
          <w:p w:rsidR="002D5A9A" w:rsidRPr="00FD093D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4.教師重新以課本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，學生透過圖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象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和配合直式定位板，以除法直式解決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位數除以一位數(商為二位數)，並有餘數的問題。</w:t>
            </w:r>
          </w:p>
        </w:tc>
        <w:tc>
          <w:tcPr>
            <w:tcW w:w="851" w:type="dxa"/>
            <w:vAlign w:val="center"/>
          </w:tcPr>
          <w:p w:rsidR="002D5A9A" w:rsidRPr="00FD093D" w:rsidRDefault="002D5A9A" w:rsidP="0053659A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D5A9A" w:rsidRPr="00FD093D" w:rsidRDefault="002D5A9A" w:rsidP="0053659A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第二單元「除法」</w:t>
            </w:r>
          </w:p>
        </w:tc>
        <w:tc>
          <w:tcPr>
            <w:tcW w:w="1843" w:type="dxa"/>
          </w:tcPr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3.作業習寫</w:t>
            </w:r>
          </w:p>
          <w:p w:rsidR="002D5A9A" w:rsidRPr="00FD093D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4.錢幣操作</w:t>
            </w:r>
          </w:p>
        </w:tc>
        <w:tc>
          <w:tcPr>
            <w:tcW w:w="3119" w:type="dxa"/>
          </w:tcPr>
          <w:p w:rsidR="002D5A9A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3-n-05 能理解除法的意義，運用÷、＝做橫式紀錄(包括有餘數的情況)，並解決生活中的問題。</w:t>
            </w:r>
          </w:p>
          <w:p w:rsidR="002D5A9A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3-n-06 能熟練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位數除以一位數的直式計算。</w:t>
            </w:r>
          </w:p>
          <w:p w:rsidR="002D5A9A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2D5A9A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C-R-1、C-R-2、C-R-3、C-R-4、C-T-1、C-S-2、C-S-4、C-C-1、C-C-2、C-C-3、C-C-5、C-C-7、</w:t>
            </w:r>
          </w:p>
          <w:p w:rsidR="002D5A9A" w:rsidRPr="00FD093D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C-C-8、C-E-1</w:t>
            </w:r>
          </w:p>
        </w:tc>
        <w:tc>
          <w:tcPr>
            <w:tcW w:w="1842" w:type="dxa"/>
          </w:tcPr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【海洋教育】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4-2-2 說明水與日常生活的關係及其重要性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1-2-1 欣賞、包容個別差異並尊重自己與他人的權利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1-2-3 欣賞不同性別者的創意表現</w:t>
            </w:r>
          </w:p>
          <w:p w:rsidR="002D5A9A" w:rsidRPr="00FD093D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瞭解不同性別者在團體中均扮演重要的角色</w:t>
            </w:r>
          </w:p>
        </w:tc>
        <w:tc>
          <w:tcPr>
            <w:tcW w:w="1134" w:type="dxa"/>
          </w:tcPr>
          <w:p w:rsidR="002D5A9A" w:rsidRPr="00FD093D" w:rsidRDefault="002D5A9A" w:rsidP="0053659A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2D5A9A" w:rsidRPr="009262E2" w:rsidTr="0030036F">
        <w:tc>
          <w:tcPr>
            <w:tcW w:w="851" w:type="dxa"/>
            <w:vAlign w:val="center"/>
          </w:tcPr>
          <w:p w:rsidR="002D5A9A" w:rsidRPr="009262E2" w:rsidRDefault="002D5A9A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3</w:t>
            </w:r>
          </w:p>
        </w:tc>
        <w:tc>
          <w:tcPr>
            <w:tcW w:w="1559" w:type="dxa"/>
            <w:textDirection w:val="tbRlV"/>
            <w:vAlign w:val="center"/>
          </w:tcPr>
          <w:p w:rsidR="002D5A9A" w:rsidRPr="00FD093D" w:rsidRDefault="002D5A9A" w:rsidP="00832368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二、除法</w:t>
            </w:r>
          </w:p>
        </w:tc>
        <w:tc>
          <w:tcPr>
            <w:tcW w:w="2410" w:type="dxa"/>
          </w:tcPr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【活動三】加、減與除法的兩步驟問題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1.教師以課本情境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，指導學生將做法依照題目步驟記錄，處理減、除兩步驟的應用問題。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，學生透過討論將做法依照題目步驟記錄，處理加、除兩步驟的應用問題。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3.教師重新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，指導學生將做法依照題目步驟記錄，處理除、減兩步驟的應用問題。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4.教師重新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，學生透過討論將做法依照題目步驟記錄，處理除、加兩步驟的應用問題。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5.教師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，學生透過圖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象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表徵，計算簡單間隔問題(求相鄰間隔距離長)。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6.教師重新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，學生透過圖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象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表徵，計算簡單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間隔問題。</w:t>
            </w:r>
          </w:p>
          <w:p w:rsidR="002D5A9A" w:rsidRPr="00FD093D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D5A9A" w:rsidRPr="00FD093D" w:rsidRDefault="002D5A9A" w:rsidP="0053659A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D5A9A" w:rsidRPr="00FD093D" w:rsidRDefault="002D5A9A" w:rsidP="0053659A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第二單元「除法」</w:t>
            </w:r>
          </w:p>
        </w:tc>
        <w:tc>
          <w:tcPr>
            <w:tcW w:w="1843" w:type="dxa"/>
          </w:tcPr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3.作業習寫</w:t>
            </w:r>
          </w:p>
          <w:p w:rsidR="002D5A9A" w:rsidRPr="00FD093D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9" w:type="dxa"/>
          </w:tcPr>
          <w:p w:rsidR="002D5A9A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3-n-07 能在具體情境中，解決兩步驟問題(加、減與除，不含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併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式)。</w:t>
            </w:r>
          </w:p>
          <w:p w:rsidR="002D5A9A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2D5A9A" w:rsidRPr="00FD093D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C-R-1、C-R-2、C-R-3、C-R-4、C-T-1、C-C-3、C-C-5</w:t>
            </w:r>
          </w:p>
        </w:tc>
        <w:tc>
          <w:tcPr>
            <w:tcW w:w="1842" w:type="dxa"/>
          </w:tcPr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1-2-1 欣賞、包容個別差異並尊重自己與他人的權利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1-2-3 欣賞不同性別者的創意表現</w:t>
            </w:r>
          </w:p>
          <w:p w:rsidR="002D5A9A" w:rsidRPr="00FD093D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瞭解不同性別者在團體中均扮演重要的角色</w:t>
            </w:r>
          </w:p>
        </w:tc>
        <w:tc>
          <w:tcPr>
            <w:tcW w:w="1134" w:type="dxa"/>
          </w:tcPr>
          <w:p w:rsidR="002D5A9A" w:rsidRPr="00FD093D" w:rsidRDefault="002D5A9A" w:rsidP="0053659A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2D5A9A" w:rsidRPr="009262E2" w:rsidTr="0030036F">
        <w:tc>
          <w:tcPr>
            <w:tcW w:w="851" w:type="dxa"/>
            <w:vAlign w:val="center"/>
          </w:tcPr>
          <w:p w:rsidR="002D5A9A" w:rsidRPr="009262E2" w:rsidRDefault="002D5A9A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4</w:t>
            </w:r>
          </w:p>
        </w:tc>
        <w:tc>
          <w:tcPr>
            <w:tcW w:w="1559" w:type="dxa"/>
            <w:textDirection w:val="tbRlV"/>
            <w:vAlign w:val="center"/>
          </w:tcPr>
          <w:p w:rsidR="002D5A9A" w:rsidRPr="00FD093D" w:rsidRDefault="002D5A9A" w:rsidP="0053659A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三、時間</w:t>
            </w:r>
          </w:p>
        </w:tc>
        <w:tc>
          <w:tcPr>
            <w:tcW w:w="2410" w:type="dxa"/>
          </w:tcPr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【活動一】一日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24小時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1.教師以課本情境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，學生透過觀察和討論，知道24時制與12時制表示時刻的方法。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，學生透過觀察和討論，察覺和報讀數字鐘以24時制來表示時刻。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，學生透過觀察、討論和操作，進行時刻表的報讀活動。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【活動二】時、分和秒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1.教師以課本情境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，複習時和分單位間關係的舊經驗，學生透過觀察和討論，進行解題活動。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，學生進行時和分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的化聚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，並比較時間的長短。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，學生透過觀察和討論生活事件及鐘面，察覺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和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lastRenderedPageBreak/>
              <w:t>認識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1秒的量感，知道1分鐘是60秒。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，學生透過觀察和討論，察覺和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報讀鐘面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的時刻，並說明0秒的報讀。</w:t>
            </w:r>
          </w:p>
          <w:p w:rsidR="002D5A9A" w:rsidRPr="00FD093D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5.教師口述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，學生進行分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和秒的化聚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，並比較時間的長短。</w:t>
            </w:r>
          </w:p>
        </w:tc>
        <w:tc>
          <w:tcPr>
            <w:tcW w:w="851" w:type="dxa"/>
            <w:vAlign w:val="center"/>
          </w:tcPr>
          <w:p w:rsidR="002D5A9A" w:rsidRPr="00FD093D" w:rsidRDefault="002D5A9A" w:rsidP="0053659A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D5A9A" w:rsidRPr="00FD093D" w:rsidRDefault="002D5A9A" w:rsidP="0053659A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第三單元「時間」</w:t>
            </w:r>
          </w:p>
        </w:tc>
        <w:tc>
          <w:tcPr>
            <w:tcW w:w="1843" w:type="dxa"/>
          </w:tcPr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2D5A9A" w:rsidRPr="00FD093D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2D5A9A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3-n-13 能認識時間單位「日」、「時」、「分」、「秒」及其間的關係，並做同單位時間量及時、分複名數的加減計算(不進、退位)。</w:t>
            </w:r>
          </w:p>
          <w:p w:rsidR="002D5A9A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2D5A9A" w:rsidRPr="00FD093D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C-R-1、C-R-2、C-R-3、C-R-4</w:t>
            </w:r>
          </w:p>
        </w:tc>
        <w:tc>
          <w:tcPr>
            <w:tcW w:w="1842" w:type="dxa"/>
          </w:tcPr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2-2-2 尊重不同性別者做決定的自主權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1-2-1 欣賞、包容個別差異並尊重自己與他人的權利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培養良好的人際互動能力</w:t>
            </w:r>
          </w:p>
          <w:p w:rsidR="002D5A9A" w:rsidRPr="00FD093D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3-2-2 學習如何解決問題及做決定</w:t>
            </w:r>
          </w:p>
        </w:tc>
        <w:tc>
          <w:tcPr>
            <w:tcW w:w="1134" w:type="dxa"/>
          </w:tcPr>
          <w:p w:rsidR="002D5A9A" w:rsidRPr="00FD093D" w:rsidRDefault="002D5A9A" w:rsidP="0053659A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2D5A9A" w:rsidRPr="009262E2" w:rsidTr="0030036F">
        <w:tc>
          <w:tcPr>
            <w:tcW w:w="851" w:type="dxa"/>
            <w:vAlign w:val="center"/>
          </w:tcPr>
          <w:p w:rsidR="002D5A9A" w:rsidRPr="009262E2" w:rsidRDefault="002D5A9A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5</w:t>
            </w:r>
          </w:p>
        </w:tc>
        <w:tc>
          <w:tcPr>
            <w:tcW w:w="1559" w:type="dxa"/>
            <w:textDirection w:val="tbRlV"/>
            <w:vAlign w:val="center"/>
          </w:tcPr>
          <w:p w:rsidR="002D5A9A" w:rsidRPr="00FD093D" w:rsidRDefault="002D5A9A" w:rsidP="0053659A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三、時間</w:t>
            </w:r>
          </w:p>
        </w:tc>
        <w:tc>
          <w:tcPr>
            <w:tcW w:w="2410" w:type="dxa"/>
          </w:tcPr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【活動三】時分的加減計算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，學生透過觀察和討論，學習時刻和時間量「小時」的加減計算。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2.教師宣告：表示某一事件發生的時候，稱為「時刻」，例如：上午8時30分、下午7時50分」；表示某一事件經過了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多久，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稱為「時間」，例如：「2小時、3小時」，學生透過觀察和討論，察覺時刻和時間。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3.教師重新以課本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，學生透過觀察和討論，學習時刻和時間量「分鐘」的加減計算。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4.教師重新以課本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，學生透過觀察和討論，學習時刻和時間量「幾小時幾分鐘」的加減計算。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5.教師重新以課本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學生透過觀察和討論，學習時刻和時刻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lastRenderedPageBreak/>
              <w:t>的加減計算。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6.教師重新以課本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，學生透過觀察和討論，學習時間量和時間量的加減計算。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【數學步道】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24小時接龍</w:t>
            </w:r>
          </w:p>
          <w:p w:rsidR="002D5A9A" w:rsidRPr="00FD093D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遊戲布題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，引導學生了解遊戲規則，並透過遊戲熟悉一天24小時。</w:t>
            </w:r>
          </w:p>
        </w:tc>
        <w:tc>
          <w:tcPr>
            <w:tcW w:w="851" w:type="dxa"/>
            <w:vAlign w:val="center"/>
          </w:tcPr>
          <w:p w:rsidR="002D5A9A" w:rsidRPr="00FD093D" w:rsidRDefault="002D5A9A" w:rsidP="0053659A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D5A9A" w:rsidRPr="00FD093D" w:rsidRDefault="002D5A9A" w:rsidP="0053659A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第三單元「時間」</w:t>
            </w:r>
          </w:p>
        </w:tc>
        <w:tc>
          <w:tcPr>
            <w:tcW w:w="1843" w:type="dxa"/>
          </w:tcPr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2D5A9A" w:rsidRPr="00FD093D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2D5A9A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3-n-13 能認識時間單位「日」、「時」、「分」、「秒」及其間的關係，並做同單位時間量及時、分複名數的加減計算(不進、退位)。</w:t>
            </w:r>
          </w:p>
          <w:p w:rsidR="002D5A9A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2D5A9A" w:rsidRPr="00FD093D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C-R-1、C-R-2、C-R-3、C-R-4</w:t>
            </w:r>
          </w:p>
        </w:tc>
        <w:tc>
          <w:tcPr>
            <w:tcW w:w="1842" w:type="dxa"/>
          </w:tcPr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2-2-2 尊重不同性別者做決定的自主權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1-2-1 欣賞、包容個別差異並尊重自己與他人的權利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培養良好的人際互動能力</w:t>
            </w:r>
          </w:p>
          <w:p w:rsidR="002D5A9A" w:rsidRPr="00FD093D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3-2-2 學習如何解決問題及做決定</w:t>
            </w:r>
          </w:p>
        </w:tc>
        <w:tc>
          <w:tcPr>
            <w:tcW w:w="1134" w:type="dxa"/>
          </w:tcPr>
          <w:p w:rsidR="002D5A9A" w:rsidRPr="00FD093D" w:rsidRDefault="002D5A9A" w:rsidP="0053659A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2D5A9A" w:rsidRPr="009262E2" w:rsidTr="0030036F">
        <w:tc>
          <w:tcPr>
            <w:tcW w:w="851" w:type="dxa"/>
            <w:vAlign w:val="center"/>
          </w:tcPr>
          <w:p w:rsidR="002D5A9A" w:rsidRDefault="002D5A9A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6</w:t>
            </w:r>
          </w:p>
        </w:tc>
        <w:tc>
          <w:tcPr>
            <w:tcW w:w="1559" w:type="dxa"/>
            <w:textDirection w:val="tbRlV"/>
            <w:vAlign w:val="center"/>
          </w:tcPr>
          <w:p w:rsidR="002D5A9A" w:rsidRPr="00FD093D" w:rsidRDefault="002D5A9A" w:rsidP="0053659A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四、小數</w:t>
            </w:r>
          </w:p>
        </w:tc>
        <w:tc>
          <w:tcPr>
            <w:tcW w:w="2410" w:type="dxa"/>
          </w:tcPr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【活動一】認識一位小數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1.教師以課本情境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，學生透過觀察和討論，認識生活中的一位小數。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，學生透過觀察和操作，察覺分數與小數的連結關係。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3.教師重新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，學生透過觀察和操作，教師介紹說明小數點。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【活動二】認識十分位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，學生透過觀察、操作和討論，認識0.1與1的關係，並進行小數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的化聚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，學生透過觀察和操作，認識帶小數。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，配合定位板，教師說明小數定位板上的位名，學生觀察，認識小數的位名並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做化聚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。</w:t>
            </w:r>
          </w:p>
          <w:p w:rsidR="002D5A9A" w:rsidRPr="00FD093D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4.教師重新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述布題</w:t>
            </w:r>
            <w:proofErr w:type="gramEnd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，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lastRenderedPageBreak/>
              <w:t>學生透過觀察和討論，配合定位板，察覺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1.0和1是一樣，進而知道小數點後面的0可以省略不寫。</w:t>
            </w:r>
          </w:p>
        </w:tc>
        <w:tc>
          <w:tcPr>
            <w:tcW w:w="851" w:type="dxa"/>
            <w:vAlign w:val="center"/>
          </w:tcPr>
          <w:p w:rsidR="002D5A9A" w:rsidRPr="00FD093D" w:rsidRDefault="002D5A9A" w:rsidP="0053659A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D5A9A" w:rsidRPr="00FD093D" w:rsidRDefault="002D5A9A" w:rsidP="0053659A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第四單元「小數」</w:t>
            </w:r>
          </w:p>
        </w:tc>
        <w:tc>
          <w:tcPr>
            <w:tcW w:w="1843" w:type="dxa"/>
          </w:tcPr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4.作業習寫</w:t>
            </w:r>
          </w:p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5.積木操作</w:t>
            </w:r>
          </w:p>
          <w:p w:rsidR="002D5A9A" w:rsidRPr="00FD093D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同儕互評</w:t>
            </w:r>
            <w:proofErr w:type="gramEnd"/>
          </w:p>
        </w:tc>
        <w:tc>
          <w:tcPr>
            <w:tcW w:w="3119" w:type="dxa"/>
          </w:tcPr>
          <w:p w:rsidR="002D5A9A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3-n-12 能認識一位小數，並做比較與加減計算。</w:t>
            </w:r>
          </w:p>
          <w:p w:rsidR="002D5A9A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2D5A9A" w:rsidRPr="00FD093D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C-R-1、C-R-2、C-R-3、C-T-1、C-C-5</w:t>
            </w:r>
          </w:p>
        </w:tc>
        <w:tc>
          <w:tcPr>
            <w:tcW w:w="1842" w:type="dxa"/>
          </w:tcPr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1-2-3 欣賞不同性別者的創意表現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瞭解不同性別者在團體中均扮演重要的角色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2D5A9A" w:rsidRPr="00FD093D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1-2-1 欣賞、包容個別差異並尊重自己與他人的權利</w:t>
            </w:r>
          </w:p>
        </w:tc>
        <w:tc>
          <w:tcPr>
            <w:tcW w:w="1134" w:type="dxa"/>
          </w:tcPr>
          <w:p w:rsidR="002D5A9A" w:rsidRPr="00FD093D" w:rsidRDefault="002D5A9A" w:rsidP="0053659A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2D5A9A" w:rsidRPr="009262E2" w:rsidTr="0030036F">
        <w:tc>
          <w:tcPr>
            <w:tcW w:w="851" w:type="dxa"/>
            <w:vAlign w:val="center"/>
          </w:tcPr>
          <w:p w:rsidR="002D5A9A" w:rsidRDefault="002D5A9A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7</w:t>
            </w:r>
          </w:p>
        </w:tc>
        <w:tc>
          <w:tcPr>
            <w:tcW w:w="1559" w:type="dxa"/>
            <w:textDirection w:val="tbRlV"/>
            <w:vAlign w:val="center"/>
          </w:tcPr>
          <w:p w:rsidR="002D5A9A" w:rsidRPr="00FD093D" w:rsidRDefault="002D5A9A" w:rsidP="0053659A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四、小數</w:t>
            </w:r>
          </w:p>
        </w:tc>
        <w:tc>
          <w:tcPr>
            <w:tcW w:w="2410" w:type="dxa"/>
          </w:tcPr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【活動三】小數的大小比較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，學生透過觀察、討論和操作，進行一位小數的大小比較。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，學生透過觀察和討論，配合定位板，進行小數的大小比較。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【活動四】小數的加減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，指導學生解決小數的加法問題，並用直式計算解題。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，學生進行帶小數的加法直式計算。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，指導學生解決小數的減法問題，並用直式計算解題。</w:t>
            </w:r>
          </w:p>
          <w:p w:rsidR="002D5A9A" w:rsidRPr="00FD093D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，學生進行帶小數的減法直式計算。</w:t>
            </w:r>
          </w:p>
        </w:tc>
        <w:tc>
          <w:tcPr>
            <w:tcW w:w="851" w:type="dxa"/>
            <w:vAlign w:val="center"/>
          </w:tcPr>
          <w:p w:rsidR="002D5A9A" w:rsidRPr="00FD093D" w:rsidRDefault="002D5A9A" w:rsidP="0053659A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</w:t>
            </w:r>
          </w:p>
        </w:tc>
        <w:tc>
          <w:tcPr>
            <w:tcW w:w="1275" w:type="dxa"/>
          </w:tcPr>
          <w:p w:rsidR="002D5A9A" w:rsidRPr="00FD093D" w:rsidRDefault="002D5A9A" w:rsidP="0053659A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第四單元「小數」</w:t>
            </w:r>
          </w:p>
        </w:tc>
        <w:tc>
          <w:tcPr>
            <w:tcW w:w="1843" w:type="dxa"/>
          </w:tcPr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2D5A9A" w:rsidRPr="00FD093D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2D5A9A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3-n-12 能認識一位小數，並做比較與加減計算。</w:t>
            </w:r>
          </w:p>
          <w:p w:rsidR="002D5A9A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2D5A9A" w:rsidRPr="00FD093D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C-R-1、C-R-2、C-R-3、C-T-1、C-C-5</w:t>
            </w:r>
          </w:p>
        </w:tc>
        <w:tc>
          <w:tcPr>
            <w:tcW w:w="1842" w:type="dxa"/>
          </w:tcPr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1-2-3 欣賞不同性別者的創意表現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瞭解不同性別者在團體中均扮演重要的角色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2D5A9A" w:rsidRPr="00FD093D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1-2-1 欣賞、包容個別差異並尊重自己與他人的權利</w:t>
            </w:r>
          </w:p>
        </w:tc>
        <w:tc>
          <w:tcPr>
            <w:tcW w:w="1134" w:type="dxa"/>
          </w:tcPr>
          <w:p w:rsidR="002D5A9A" w:rsidRPr="00FD093D" w:rsidRDefault="002D5A9A" w:rsidP="0053659A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2D5A9A" w:rsidRPr="009262E2" w:rsidTr="0030036F">
        <w:tc>
          <w:tcPr>
            <w:tcW w:w="851" w:type="dxa"/>
            <w:vAlign w:val="center"/>
          </w:tcPr>
          <w:p w:rsidR="002D5A9A" w:rsidRDefault="002D5A9A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1559" w:type="dxa"/>
            <w:textDirection w:val="tbRlV"/>
            <w:vAlign w:val="center"/>
          </w:tcPr>
          <w:p w:rsidR="002D5A9A" w:rsidRPr="00FD093D" w:rsidRDefault="002D5A9A" w:rsidP="0053659A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五、統計表</w:t>
            </w:r>
          </w:p>
        </w:tc>
        <w:tc>
          <w:tcPr>
            <w:tcW w:w="2410" w:type="dxa"/>
          </w:tcPr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【活動一】報讀一維表格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，引導學生讀取表格內容，學生觀察表格後回答問題。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重新布題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，引導學生報讀節目表內容，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學生觀察表後回答問題。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【活動二】報讀二維表格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，引導學生讀取功課表內容，學生觀察表格後回答問題。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重新布題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，引導學生讀取高鐵時刻表內容，學生觀察表格後回答問題。</w:t>
            </w:r>
          </w:p>
          <w:p w:rsidR="002D5A9A" w:rsidRPr="00FD093D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，學生透過觀察和討論，看集集線火車時刻表回答問題。</w:t>
            </w:r>
          </w:p>
        </w:tc>
        <w:tc>
          <w:tcPr>
            <w:tcW w:w="851" w:type="dxa"/>
            <w:vAlign w:val="center"/>
          </w:tcPr>
          <w:p w:rsidR="002D5A9A" w:rsidRPr="00FD093D" w:rsidRDefault="002D5A9A" w:rsidP="0053659A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D5A9A" w:rsidRPr="00FD093D" w:rsidRDefault="002D5A9A" w:rsidP="0053659A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第五單元「統計表」</w:t>
            </w:r>
          </w:p>
        </w:tc>
        <w:tc>
          <w:tcPr>
            <w:tcW w:w="1843" w:type="dxa"/>
          </w:tcPr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3.作業習寫</w:t>
            </w:r>
          </w:p>
          <w:p w:rsidR="002D5A9A" w:rsidRPr="00FD093D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同儕互評</w:t>
            </w:r>
            <w:proofErr w:type="gramEnd"/>
          </w:p>
        </w:tc>
        <w:tc>
          <w:tcPr>
            <w:tcW w:w="3119" w:type="dxa"/>
          </w:tcPr>
          <w:p w:rsidR="002D5A9A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3-d-01 能報讀生活中常見的表格。</w:t>
            </w:r>
          </w:p>
          <w:p w:rsidR="002D5A9A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2D5A9A" w:rsidRPr="00FD093D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C-R-1、C-R-2、C-R-3、C-R-4、C-T-1、C-T-3、C-C-1</w:t>
            </w:r>
          </w:p>
        </w:tc>
        <w:tc>
          <w:tcPr>
            <w:tcW w:w="1842" w:type="dxa"/>
          </w:tcPr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1-2-1 欣賞、包容個別差異並尊重自己與他人的權利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瞭解生活周遭的環境問題</w:t>
            </w: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及其對個人、學校與社區的影響。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1-2-3 欣賞不同性別者的創意表現</w:t>
            </w:r>
          </w:p>
          <w:p w:rsidR="002D5A9A" w:rsidRPr="00FD093D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瞭解不同性別者在團體中均扮演重要的角色</w:t>
            </w:r>
          </w:p>
        </w:tc>
        <w:tc>
          <w:tcPr>
            <w:tcW w:w="1134" w:type="dxa"/>
          </w:tcPr>
          <w:p w:rsidR="002D5A9A" w:rsidRPr="00FD093D" w:rsidRDefault="002D5A9A" w:rsidP="0053659A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2D5A9A" w:rsidRPr="009262E2" w:rsidTr="0030036F">
        <w:tc>
          <w:tcPr>
            <w:tcW w:w="851" w:type="dxa"/>
            <w:vAlign w:val="center"/>
          </w:tcPr>
          <w:p w:rsidR="002D5A9A" w:rsidRDefault="002D5A9A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9</w:t>
            </w:r>
          </w:p>
        </w:tc>
        <w:tc>
          <w:tcPr>
            <w:tcW w:w="1559" w:type="dxa"/>
            <w:textDirection w:val="tbRlV"/>
            <w:vAlign w:val="center"/>
          </w:tcPr>
          <w:p w:rsidR="002D5A9A" w:rsidRPr="00FD093D" w:rsidRDefault="002D5A9A" w:rsidP="0053659A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五、統計表</w:t>
            </w:r>
          </w:p>
        </w:tc>
        <w:tc>
          <w:tcPr>
            <w:tcW w:w="2410" w:type="dxa"/>
          </w:tcPr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【活動三】製作統計表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1.教師以課本情境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，學生閱讀食物的熱量和營養成分，教師引導學生將繁雜資料整理成表格。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【活動四】表格的應用</w:t>
            </w:r>
          </w:p>
          <w:p w:rsidR="002D5A9A" w:rsidRPr="00FD093D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，學生透過觀察和討論，完成統計表並回答問題。</w:t>
            </w:r>
          </w:p>
        </w:tc>
        <w:tc>
          <w:tcPr>
            <w:tcW w:w="851" w:type="dxa"/>
            <w:vAlign w:val="center"/>
          </w:tcPr>
          <w:p w:rsidR="002D5A9A" w:rsidRPr="00FD093D" w:rsidRDefault="002D5A9A" w:rsidP="0053659A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</w:t>
            </w:r>
          </w:p>
        </w:tc>
        <w:tc>
          <w:tcPr>
            <w:tcW w:w="1275" w:type="dxa"/>
          </w:tcPr>
          <w:p w:rsidR="002D5A9A" w:rsidRPr="00FD093D" w:rsidRDefault="002D5A9A" w:rsidP="0053659A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第五單元「統計表」</w:t>
            </w:r>
          </w:p>
        </w:tc>
        <w:tc>
          <w:tcPr>
            <w:tcW w:w="1843" w:type="dxa"/>
          </w:tcPr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2D5A9A" w:rsidRPr="00FD093D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2D5A9A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3-d-01 能報讀生活中常見的表格。</w:t>
            </w:r>
          </w:p>
          <w:p w:rsidR="002D5A9A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2D5A9A" w:rsidRPr="00FD093D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C-R-1、C-R-2、C-R-3、C-R-4、C-T-1、C-T-3、C-C-1</w:t>
            </w:r>
          </w:p>
        </w:tc>
        <w:tc>
          <w:tcPr>
            <w:tcW w:w="1842" w:type="dxa"/>
          </w:tcPr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瞭解生活周遭的環境問題及其對個人、學校與社區的影響。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1-2-3 欣賞不同性別者的創意表現</w:t>
            </w:r>
          </w:p>
          <w:p w:rsidR="002D5A9A" w:rsidRPr="00FD093D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瞭解不同性別者在團體中均扮演重要的角色</w:t>
            </w:r>
          </w:p>
        </w:tc>
        <w:tc>
          <w:tcPr>
            <w:tcW w:w="1134" w:type="dxa"/>
          </w:tcPr>
          <w:p w:rsidR="002D5A9A" w:rsidRPr="00FD093D" w:rsidRDefault="002D5A9A" w:rsidP="0053659A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2D5A9A" w:rsidRPr="009262E2" w:rsidTr="0030036F">
        <w:tc>
          <w:tcPr>
            <w:tcW w:w="851" w:type="dxa"/>
            <w:vAlign w:val="center"/>
          </w:tcPr>
          <w:p w:rsidR="002D5A9A" w:rsidRDefault="002D5A9A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1559" w:type="dxa"/>
            <w:textDirection w:val="tbRlV"/>
            <w:vAlign w:val="center"/>
          </w:tcPr>
          <w:p w:rsidR="002D5A9A" w:rsidRPr="00FD093D" w:rsidRDefault="002D5A9A" w:rsidP="0053659A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六、長度</w:t>
            </w:r>
          </w:p>
        </w:tc>
        <w:tc>
          <w:tcPr>
            <w:tcW w:w="2410" w:type="dxa"/>
          </w:tcPr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【活動一】認識毫米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，學生透過觀察、討論和操作公分尺，認識1毫米。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2.教師說明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尺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上一小格是1毫米，國際上用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㎜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表示。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學生透過觀察和討論，進行以毫米為單位的報讀和實測活動。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，學生透過觀察和討論，察覺1公分是10毫米的關係。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5.教師口述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，學生透過觀察和討論，進行以公分和毫米為單位的報讀和實測活動。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6.教師重新口述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，學生進行以毫米為單位，畫出指定的長度，並做公分和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毫米二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階單位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的化聚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7.教師重新口述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，學生進行以公分和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毫米長度二階單位的長短比較。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【活動二】長度的計算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，學生進行以公分和毫米為單位的二階單位加法計算(沒有進位)。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，學生進行以公分和毫米為單位的二階單位加法計算(有進位)。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，學生進行以公分和毫米為單位的二階單位減法計算(沒有借位)。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，學生進行以公分和毫米為單位的二階單位減法計算(有借位)。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1毫米＝0.1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公分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，引導學生透過觀察和討論，察覺毫米和公分的關係，並用分數的表徵引入小數，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教師說明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1毫米＝0.1公分。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2.教師以課本圖示重新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，學生以公分和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毫米二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階單位進行物件長度的報讀，並使用小數表徵。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3.教師重新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，學生畫出指定的長度，並做毫米和公分的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小數化聚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。</w:t>
            </w:r>
          </w:p>
          <w:p w:rsidR="002D5A9A" w:rsidRPr="00FD093D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4.教師重新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，學生以一位小數報讀長度，並做簡單的減法計算。</w:t>
            </w:r>
          </w:p>
        </w:tc>
        <w:tc>
          <w:tcPr>
            <w:tcW w:w="851" w:type="dxa"/>
            <w:vAlign w:val="center"/>
          </w:tcPr>
          <w:p w:rsidR="002D5A9A" w:rsidRPr="00FD093D" w:rsidRDefault="002D5A9A" w:rsidP="0053659A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D5A9A" w:rsidRPr="00FD093D" w:rsidRDefault="002D5A9A" w:rsidP="0053659A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第六單元「長度」</w:t>
            </w:r>
          </w:p>
        </w:tc>
        <w:tc>
          <w:tcPr>
            <w:tcW w:w="1843" w:type="dxa"/>
          </w:tcPr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4.作業習寫</w:t>
            </w:r>
          </w:p>
          <w:p w:rsidR="002D5A9A" w:rsidRPr="00FD093D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5.實際操作</w:t>
            </w:r>
          </w:p>
        </w:tc>
        <w:tc>
          <w:tcPr>
            <w:tcW w:w="3119" w:type="dxa"/>
          </w:tcPr>
          <w:p w:rsidR="002D5A9A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3-n-14 能認識長度單位「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毫米」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， 及「公尺」、「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公分」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、「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毫米」間的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關係，並做相關的實測、估測與計算。</w:t>
            </w:r>
          </w:p>
          <w:p w:rsidR="002D5A9A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2D5A9A" w:rsidRPr="00FD093D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C-R-1、C-R-2、C-R-3、C-R-4、C-T-1、C-C-5</w:t>
            </w:r>
          </w:p>
        </w:tc>
        <w:tc>
          <w:tcPr>
            <w:tcW w:w="1842" w:type="dxa"/>
          </w:tcPr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1-2-1 欣賞、包容個別差異並尊重自己與他人的權利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1-2-3 欣賞不同性別者的創意表現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2-2-1 瞭解不同性別者在團體中均扮演重要的角色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2D5A9A" w:rsidRPr="00FD093D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3-2-2 學習如何解決問題及做決定</w:t>
            </w:r>
          </w:p>
        </w:tc>
        <w:tc>
          <w:tcPr>
            <w:tcW w:w="1134" w:type="dxa"/>
          </w:tcPr>
          <w:p w:rsidR="002D5A9A" w:rsidRPr="00FD093D" w:rsidRDefault="002D5A9A" w:rsidP="0053659A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2D5A9A" w:rsidRPr="009262E2" w:rsidTr="0030036F">
        <w:tc>
          <w:tcPr>
            <w:tcW w:w="851" w:type="dxa"/>
            <w:vAlign w:val="center"/>
          </w:tcPr>
          <w:p w:rsidR="002D5A9A" w:rsidRDefault="002D5A9A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11</w:t>
            </w:r>
          </w:p>
        </w:tc>
        <w:tc>
          <w:tcPr>
            <w:tcW w:w="1559" w:type="dxa"/>
            <w:textDirection w:val="tbRlV"/>
            <w:vAlign w:val="center"/>
          </w:tcPr>
          <w:p w:rsidR="002D5A9A" w:rsidRPr="00FD093D" w:rsidRDefault="002D5A9A" w:rsidP="0053659A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六、長度</w:t>
            </w:r>
          </w:p>
        </w:tc>
        <w:tc>
          <w:tcPr>
            <w:tcW w:w="2410" w:type="dxa"/>
          </w:tcPr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【活動四】整數</w:t>
            </w:r>
            <w:proofErr w:type="gramStart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數</w:t>
            </w:r>
            <w:proofErr w:type="gramEnd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線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，學生透過觀察和討論，認識生活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中的數線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，學生透過觀察和討論，認識整數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數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線。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3.教師重新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，指導學生在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數線上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做加減計算，並用算式記錄。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【活動五】小數</w:t>
            </w:r>
            <w:proofErr w:type="gramStart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數</w:t>
            </w:r>
            <w:proofErr w:type="gramEnd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線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，學生透過觀察和討論，認識小數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數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線，並在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數線上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做大小比較。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，指導學生在小數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數線上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做加減計算，並用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算式記錄。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【數學步道】氣象報導</w:t>
            </w:r>
          </w:p>
          <w:p w:rsidR="002D5A9A" w:rsidRPr="00FD093D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，學生透過觀察和討論，說明情境圖的內容，並回答相關問題。</w:t>
            </w:r>
          </w:p>
        </w:tc>
        <w:tc>
          <w:tcPr>
            <w:tcW w:w="851" w:type="dxa"/>
            <w:vAlign w:val="center"/>
          </w:tcPr>
          <w:p w:rsidR="002D5A9A" w:rsidRPr="00FD093D" w:rsidRDefault="002D5A9A" w:rsidP="0053659A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D5A9A" w:rsidRPr="00FD093D" w:rsidRDefault="002D5A9A" w:rsidP="0053659A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第六單元「長度」</w:t>
            </w:r>
          </w:p>
        </w:tc>
        <w:tc>
          <w:tcPr>
            <w:tcW w:w="1843" w:type="dxa"/>
          </w:tcPr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2D5A9A" w:rsidRPr="00FD093D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2D5A9A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3-n-09 能由長度測量的經驗來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認識數線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，標記整數值與一位小數，並在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數線上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做大小比較、加、減的操作。</w:t>
            </w:r>
          </w:p>
          <w:p w:rsidR="002D5A9A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2D5A9A" w:rsidRPr="00FD093D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C-R-1、C-R-2、C-R-3、C-R-4、C-T-1、C-C-5</w:t>
            </w:r>
          </w:p>
        </w:tc>
        <w:tc>
          <w:tcPr>
            <w:tcW w:w="1842" w:type="dxa"/>
          </w:tcPr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瞭解生活周遭的環境問題及其對個人、學校與社區的影響。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1-2-3 欣賞不同性別者的創意表現</w:t>
            </w:r>
          </w:p>
          <w:p w:rsidR="002D5A9A" w:rsidRPr="00FD093D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瞭解不同性別者在團體中均扮演重要的角色</w:t>
            </w:r>
          </w:p>
        </w:tc>
        <w:tc>
          <w:tcPr>
            <w:tcW w:w="1134" w:type="dxa"/>
          </w:tcPr>
          <w:p w:rsidR="002D5A9A" w:rsidRPr="00FD093D" w:rsidRDefault="002D5A9A" w:rsidP="0053659A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2D5A9A" w:rsidRPr="009262E2" w:rsidTr="0030036F">
        <w:tc>
          <w:tcPr>
            <w:tcW w:w="851" w:type="dxa"/>
            <w:vAlign w:val="center"/>
          </w:tcPr>
          <w:p w:rsidR="002D5A9A" w:rsidRDefault="002D5A9A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12</w:t>
            </w:r>
          </w:p>
        </w:tc>
        <w:tc>
          <w:tcPr>
            <w:tcW w:w="1559" w:type="dxa"/>
            <w:textDirection w:val="tbRlV"/>
            <w:vAlign w:val="center"/>
          </w:tcPr>
          <w:p w:rsidR="002D5A9A" w:rsidRPr="00FD093D" w:rsidRDefault="002D5A9A" w:rsidP="0053659A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七、分數的加減</w:t>
            </w:r>
          </w:p>
        </w:tc>
        <w:tc>
          <w:tcPr>
            <w:tcW w:w="2410" w:type="dxa"/>
          </w:tcPr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【活動一】一樣大的分數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1.教師以課本情境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，學生透過操作附件的分數板，察覺和經驗和1等值的分數。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2.教師以課本情境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重新布題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，學生透過摺紙或操作附件，察覺和經驗和1/2等值的分數。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【活動二】分數的加法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1.教師以課本情境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，指導學生解決分數的加法應用問題。</w:t>
            </w:r>
          </w:p>
          <w:p w:rsidR="002D5A9A" w:rsidRPr="00FD093D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D5A9A" w:rsidRPr="00FD093D" w:rsidRDefault="002D5A9A" w:rsidP="0053659A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</w:t>
            </w:r>
          </w:p>
        </w:tc>
        <w:tc>
          <w:tcPr>
            <w:tcW w:w="1275" w:type="dxa"/>
          </w:tcPr>
          <w:p w:rsidR="002D5A9A" w:rsidRPr="00FD093D" w:rsidRDefault="002D5A9A" w:rsidP="0053659A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第七單元「分數的加減」</w:t>
            </w:r>
          </w:p>
        </w:tc>
        <w:tc>
          <w:tcPr>
            <w:tcW w:w="1843" w:type="dxa"/>
          </w:tcPr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4.作業習寫</w:t>
            </w:r>
          </w:p>
          <w:p w:rsidR="002D5A9A" w:rsidRPr="00FD093D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5.附件操作</w:t>
            </w:r>
          </w:p>
        </w:tc>
        <w:tc>
          <w:tcPr>
            <w:tcW w:w="3119" w:type="dxa"/>
          </w:tcPr>
          <w:p w:rsidR="002D5A9A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3-n-11 能在具體情境中，初步認識分數，並解決同分母分數的比較與加減問題。</w:t>
            </w:r>
          </w:p>
          <w:p w:rsidR="002D5A9A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2D5A9A" w:rsidRPr="00FD093D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</w:t>
            </w:r>
          </w:p>
        </w:tc>
        <w:tc>
          <w:tcPr>
            <w:tcW w:w="1842" w:type="dxa"/>
          </w:tcPr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1-2-1 欣賞、包容個別差異並尊重自己與他人的權利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1-2-3 欣賞不同性別者的創意表現</w:t>
            </w:r>
          </w:p>
          <w:p w:rsidR="002D5A9A" w:rsidRPr="00FD093D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瞭解不同性別者在團體中均扮演重要的角色</w:t>
            </w:r>
          </w:p>
        </w:tc>
        <w:tc>
          <w:tcPr>
            <w:tcW w:w="1134" w:type="dxa"/>
          </w:tcPr>
          <w:p w:rsidR="002D5A9A" w:rsidRPr="00FD093D" w:rsidRDefault="002D5A9A" w:rsidP="0053659A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2D5A9A" w:rsidRPr="009262E2" w:rsidTr="0030036F">
        <w:tc>
          <w:tcPr>
            <w:tcW w:w="851" w:type="dxa"/>
            <w:vAlign w:val="center"/>
          </w:tcPr>
          <w:p w:rsidR="002D5A9A" w:rsidRDefault="002D5A9A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13</w:t>
            </w:r>
          </w:p>
        </w:tc>
        <w:tc>
          <w:tcPr>
            <w:tcW w:w="1559" w:type="dxa"/>
            <w:textDirection w:val="tbRlV"/>
            <w:vAlign w:val="center"/>
          </w:tcPr>
          <w:p w:rsidR="002D5A9A" w:rsidRPr="00FD093D" w:rsidRDefault="002D5A9A" w:rsidP="0053659A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七、分數的加減</w:t>
            </w:r>
          </w:p>
        </w:tc>
        <w:tc>
          <w:tcPr>
            <w:tcW w:w="2410" w:type="dxa"/>
          </w:tcPr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【活動三】分數的減法</w:t>
            </w:r>
          </w:p>
          <w:p w:rsidR="002D5A9A" w:rsidRPr="00FD093D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1.教師以課本情境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，指導學生解決分數的減法應用問題。</w:t>
            </w:r>
          </w:p>
        </w:tc>
        <w:tc>
          <w:tcPr>
            <w:tcW w:w="851" w:type="dxa"/>
            <w:vAlign w:val="center"/>
          </w:tcPr>
          <w:p w:rsidR="002D5A9A" w:rsidRPr="00FD093D" w:rsidRDefault="002D5A9A" w:rsidP="0053659A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</w:t>
            </w:r>
          </w:p>
        </w:tc>
        <w:tc>
          <w:tcPr>
            <w:tcW w:w="1275" w:type="dxa"/>
          </w:tcPr>
          <w:p w:rsidR="002D5A9A" w:rsidRPr="00FD093D" w:rsidRDefault="002D5A9A" w:rsidP="0053659A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第七單元「分數的加減」</w:t>
            </w:r>
          </w:p>
        </w:tc>
        <w:tc>
          <w:tcPr>
            <w:tcW w:w="1843" w:type="dxa"/>
          </w:tcPr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4.作業習寫</w:t>
            </w:r>
          </w:p>
          <w:p w:rsidR="002D5A9A" w:rsidRPr="00FD093D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9" w:type="dxa"/>
          </w:tcPr>
          <w:p w:rsidR="002D5A9A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3-n-11 能在具體情境中，初步認識分數，並解決同分母分數的比較與加減問題。</w:t>
            </w:r>
          </w:p>
          <w:p w:rsidR="002D5A9A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2D5A9A" w:rsidRPr="00FD093D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</w:t>
            </w:r>
          </w:p>
        </w:tc>
        <w:tc>
          <w:tcPr>
            <w:tcW w:w="1842" w:type="dxa"/>
          </w:tcPr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1-2-1 欣賞、包容個別差異並尊重自己與他人的權利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1-2-3 欣賞不同性別者的創意表現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瞭解不同性別者在團體中均扮演重要的角色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</w:p>
          <w:p w:rsidR="002D5A9A" w:rsidRPr="00FD093D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2D5A9A" w:rsidRPr="00FD093D" w:rsidRDefault="002D5A9A" w:rsidP="0053659A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2D5A9A" w:rsidRPr="009262E2" w:rsidTr="0030036F">
        <w:tc>
          <w:tcPr>
            <w:tcW w:w="851" w:type="dxa"/>
            <w:vAlign w:val="center"/>
          </w:tcPr>
          <w:p w:rsidR="002D5A9A" w:rsidRDefault="002D5A9A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14</w:t>
            </w:r>
          </w:p>
        </w:tc>
        <w:tc>
          <w:tcPr>
            <w:tcW w:w="1559" w:type="dxa"/>
            <w:textDirection w:val="tbRlV"/>
            <w:vAlign w:val="center"/>
          </w:tcPr>
          <w:p w:rsidR="002D5A9A" w:rsidRPr="00FD093D" w:rsidRDefault="002D5A9A" w:rsidP="0053659A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八、面積</w:t>
            </w:r>
          </w:p>
        </w:tc>
        <w:tc>
          <w:tcPr>
            <w:tcW w:w="2410" w:type="dxa"/>
          </w:tcPr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【活動一】認識面積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1.教師以課本情境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，學生透過觀察、討論和操作，比較兩卡片面的大小。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2.教師宣告：「我們用『面積』來表示面的大小。」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重新布題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，學生透過觀察、討論和操作，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進行拼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排出指定的圖形，並經驗面積的保留概念。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【活動二】認識平方公分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，學生透過觀察、討論和操作，察覺白色積木的每一面都是正方形，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用尺測量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發現正方形的每一邊都是1公分。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2.教師宣告：邊長1公分的正方形，它的面積就是「1平方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公分」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，也可以記成「1cm2」。</w:t>
            </w:r>
          </w:p>
          <w:p w:rsidR="002D5A9A" w:rsidRPr="00FD093D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重新布題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，並介紹「平方公分板」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，學生使用平方公分板進行實測活動，並能在平方公分板上用乘法簡化長方形面積的點算。</w:t>
            </w:r>
          </w:p>
        </w:tc>
        <w:tc>
          <w:tcPr>
            <w:tcW w:w="851" w:type="dxa"/>
            <w:vAlign w:val="center"/>
          </w:tcPr>
          <w:p w:rsidR="002D5A9A" w:rsidRPr="00FD093D" w:rsidRDefault="002D5A9A" w:rsidP="0053659A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</w:t>
            </w:r>
          </w:p>
        </w:tc>
        <w:tc>
          <w:tcPr>
            <w:tcW w:w="1275" w:type="dxa"/>
          </w:tcPr>
          <w:p w:rsidR="002D5A9A" w:rsidRPr="00FD093D" w:rsidRDefault="002D5A9A" w:rsidP="0053659A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第八單元「面積」</w:t>
            </w:r>
          </w:p>
        </w:tc>
        <w:tc>
          <w:tcPr>
            <w:tcW w:w="1843" w:type="dxa"/>
          </w:tcPr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2D5A9A" w:rsidRPr="00FD093D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2D5A9A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3-n-18 能認識面積單位「平方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公分」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，並做相關的實測與計算。</w:t>
            </w:r>
          </w:p>
          <w:p w:rsidR="002D5A9A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3-s-05 能認識面積單位「平方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公分」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，並做相關的實測與計算。</w:t>
            </w:r>
          </w:p>
          <w:p w:rsidR="002D5A9A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3-s-06 能透過操作，將簡單圖形切割重組成另一已知簡單圖形。</w:t>
            </w:r>
          </w:p>
          <w:p w:rsidR="002D5A9A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2D5A9A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C-R-1、C-R-2、C-R-3、C-R-4、C-T-1、C-T-2、C-C-1、C-S-3、C-S-4、C-S-5、C-C-3、C-C-5、C-C-7、C-C-8、C-C-9、C-E-1</w:t>
            </w:r>
          </w:p>
          <w:p w:rsidR="002D5A9A" w:rsidRPr="00FD093D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</w:p>
        </w:tc>
        <w:tc>
          <w:tcPr>
            <w:tcW w:w="1842" w:type="dxa"/>
          </w:tcPr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2-2-2 尊重不同性別者做決定的自主權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1-2-1 欣賞、包容個別差異並尊重自己與他人的權利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【資訊教育】</w:t>
            </w:r>
          </w:p>
          <w:p w:rsidR="002D5A9A" w:rsidRPr="00FD093D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1-2-1 能瞭解資訊科技在日常生活之應用</w:t>
            </w:r>
          </w:p>
        </w:tc>
        <w:tc>
          <w:tcPr>
            <w:tcW w:w="1134" w:type="dxa"/>
          </w:tcPr>
          <w:p w:rsidR="002D5A9A" w:rsidRPr="00FD093D" w:rsidRDefault="002D5A9A" w:rsidP="0053659A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2D5A9A" w:rsidRPr="009262E2" w:rsidTr="0030036F">
        <w:tc>
          <w:tcPr>
            <w:tcW w:w="851" w:type="dxa"/>
            <w:vAlign w:val="center"/>
          </w:tcPr>
          <w:p w:rsidR="002D5A9A" w:rsidRDefault="002D5A9A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15</w:t>
            </w:r>
          </w:p>
        </w:tc>
        <w:tc>
          <w:tcPr>
            <w:tcW w:w="1559" w:type="dxa"/>
            <w:textDirection w:val="tbRlV"/>
            <w:vAlign w:val="center"/>
          </w:tcPr>
          <w:p w:rsidR="002D5A9A" w:rsidRPr="00FD093D" w:rsidRDefault="002D5A9A" w:rsidP="0053659A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八、面積</w:t>
            </w:r>
          </w:p>
        </w:tc>
        <w:tc>
          <w:tcPr>
            <w:tcW w:w="2410" w:type="dxa"/>
          </w:tcPr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【活動三】數格子算面積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圖示布題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，學生透過觀察、討論和操作，察覺半格與整平分公分格的關係，2個半格可以合成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1個整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格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重新布題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，學生透過觀察、討論和操作，在平方公分方格紙上點算圖形面積。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重新布題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，學生透過觀察、討論和操作，在方格點上算圖形面積。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【活動四】周長與面積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，學生透過觀察、討論和操作，在方格點上畫出指定面積的三種長方形，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並實測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與計算這三種圖形的周長後發表。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2.教師提問，學生比較這三種圖形的周長，發現面積相等，周長不一定相等。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3.教師可宣告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：面積相同的圖形，周長不一定相等。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，學生透過觀察、討論和操作，在方格點上畫出面積都是8平方公分的圖形。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5.教師提問，學生比較這三種圖形的面積，發現面積相等，周長不一定相等。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6.教師可宣告：面積相同的圖形，周長不一定相等。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</w:p>
          <w:p w:rsidR="002D5A9A" w:rsidRPr="00FD093D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D5A9A" w:rsidRPr="00FD093D" w:rsidRDefault="002D5A9A" w:rsidP="0053659A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D5A9A" w:rsidRPr="00FD093D" w:rsidRDefault="002D5A9A" w:rsidP="0053659A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第八單元「面積」</w:t>
            </w:r>
          </w:p>
        </w:tc>
        <w:tc>
          <w:tcPr>
            <w:tcW w:w="1843" w:type="dxa"/>
          </w:tcPr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2D5A9A" w:rsidRPr="00FD093D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2D5A9A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3-n-18 能認識面積單位「平方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公分」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，並做相關的實測與計算。</w:t>
            </w:r>
          </w:p>
          <w:p w:rsidR="002D5A9A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3-s-05 能認識面積單位「平方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公分」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，並做相關的實測與計算。</w:t>
            </w:r>
          </w:p>
          <w:p w:rsidR="002D5A9A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3-s-06 能透過操作，將簡單圖</w:t>
            </w: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lastRenderedPageBreak/>
              <w:t>形切割重組成另一已知簡單圖形。</w:t>
            </w:r>
          </w:p>
          <w:p w:rsidR="002D5A9A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2D5A9A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C-R-1、C-R-2、C-R-3、C-R-4、C-T-1、C-T-2、C-C-1、C-S-3、C-S-4、C-S-5、C-C-3、C-C-5、C-C-7、C-C-8、C-C-9、C-E-1</w:t>
            </w:r>
          </w:p>
          <w:p w:rsidR="002D5A9A" w:rsidRPr="00FD093D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</w:p>
        </w:tc>
        <w:tc>
          <w:tcPr>
            <w:tcW w:w="1842" w:type="dxa"/>
          </w:tcPr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【性別平等教育】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2-2-2 尊重不同性別者做決定的自主權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1-2-1 欣賞、包容個別差異並尊重</w:t>
            </w: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自己與他人的權利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【資訊教育】</w:t>
            </w:r>
          </w:p>
          <w:p w:rsidR="002D5A9A" w:rsidRPr="00FD093D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1-2-1 能瞭解資訊科技在日常生活之應用</w:t>
            </w:r>
          </w:p>
        </w:tc>
        <w:tc>
          <w:tcPr>
            <w:tcW w:w="1134" w:type="dxa"/>
          </w:tcPr>
          <w:p w:rsidR="002D5A9A" w:rsidRPr="00FD093D" w:rsidRDefault="002D5A9A" w:rsidP="0053659A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2D5A9A" w:rsidRPr="009262E2" w:rsidTr="0030036F">
        <w:tc>
          <w:tcPr>
            <w:tcW w:w="851" w:type="dxa"/>
            <w:vAlign w:val="center"/>
          </w:tcPr>
          <w:p w:rsidR="002D5A9A" w:rsidRDefault="002D5A9A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16</w:t>
            </w:r>
          </w:p>
        </w:tc>
        <w:tc>
          <w:tcPr>
            <w:tcW w:w="1559" w:type="dxa"/>
            <w:textDirection w:val="tbRlV"/>
            <w:vAlign w:val="center"/>
          </w:tcPr>
          <w:p w:rsidR="002D5A9A" w:rsidRPr="00FD093D" w:rsidRDefault="002D5A9A" w:rsidP="0053659A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九、乘法與除法</w:t>
            </w:r>
          </w:p>
        </w:tc>
        <w:tc>
          <w:tcPr>
            <w:tcW w:w="2410" w:type="dxa"/>
          </w:tcPr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【活動一】乘與除</w:t>
            </w:r>
            <w:proofErr w:type="gramEnd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的關係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，指導學生透過觀察和討論，察覺乘法與除法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相互間的關係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，並進行解題活動。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，指導學生透過觀察和討論，運用乘除的關係進行解題。</w:t>
            </w:r>
          </w:p>
          <w:p w:rsidR="002D5A9A" w:rsidRPr="00FD093D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，學生透過觀察和討論，運用乘除的關係，察覺驗算的方式。</w:t>
            </w:r>
          </w:p>
        </w:tc>
        <w:tc>
          <w:tcPr>
            <w:tcW w:w="851" w:type="dxa"/>
            <w:vAlign w:val="center"/>
          </w:tcPr>
          <w:p w:rsidR="002D5A9A" w:rsidRPr="00FD093D" w:rsidRDefault="002D5A9A" w:rsidP="0053659A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</w:t>
            </w:r>
          </w:p>
        </w:tc>
        <w:tc>
          <w:tcPr>
            <w:tcW w:w="1275" w:type="dxa"/>
          </w:tcPr>
          <w:p w:rsidR="002D5A9A" w:rsidRPr="00FD093D" w:rsidRDefault="002D5A9A" w:rsidP="0053659A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第九單元「乘法與除法」</w:t>
            </w:r>
          </w:p>
        </w:tc>
        <w:tc>
          <w:tcPr>
            <w:tcW w:w="1843" w:type="dxa"/>
          </w:tcPr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2D5A9A" w:rsidRPr="00FD093D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2D5A9A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3-a-01 能理解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乘除互逆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，並運用於驗算及解題。</w:t>
            </w:r>
          </w:p>
          <w:p w:rsidR="002D5A9A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2D5A9A" w:rsidRPr="00FD093D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C-R-1、C-R-3、C-R-4、C-T-1、C-T-2、C-T-4、C-C-5</w:t>
            </w:r>
          </w:p>
        </w:tc>
        <w:tc>
          <w:tcPr>
            <w:tcW w:w="1842" w:type="dxa"/>
          </w:tcPr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1-2-1 欣賞、包容個別差異並尊重自己與他人的權利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1-2-3 欣賞不同性別者的創意表現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瞭解不同性別者在團體中均扮演重要的角色</w:t>
            </w:r>
          </w:p>
          <w:p w:rsidR="002D5A9A" w:rsidRPr="00FD093D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2D5A9A" w:rsidRPr="00FD093D" w:rsidRDefault="002D5A9A" w:rsidP="0053659A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2D5A9A" w:rsidRPr="009262E2" w:rsidTr="0030036F">
        <w:tc>
          <w:tcPr>
            <w:tcW w:w="851" w:type="dxa"/>
            <w:vAlign w:val="center"/>
          </w:tcPr>
          <w:p w:rsidR="002D5A9A" w:rsidRDefault="002D5A9A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17</w:t>
            </w:r>
          </w:p>
        </w:tc>
        <w:tc>
          <w:tcPr>
            <w:tcW w:w="1559" w:type="dxa"/>
            <w:textDirection w:val="tbRlV"/>
            <w:vAlign w:val="center"/>
          </w:tcPr>
          <w:p w:rsidR="002D5A9A" w:rsidRPr="00FD093D" w:rsidRDefault="002D5A9A" w:rsidP="0053659A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九、乘法與除法</w:t>
            </w:r>
          </w:p>
        </w:tc>
        <w:tc>
          <w:tcPr>
            <w:tcW w:w="2410" w:type="dxa"/>
          </w:tcPr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【活動二】被除數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(除數)未知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，指導學生將被除數未知的問題，用有括號的除法算式記問題，並運用乘除的關係進行解題活動。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，指導學生將被除數未知且有餘數的問題，用有括號的除法算式記問題，並運用乘除的關係進行解題活動。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，指導學生將除數未知的問題，用有括號的除法算式記問題，並運用乘除的關係進行解題活動。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【活動三】被乘數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(乘數)未知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指導學生將被乘數未知的問題，用有括號的乘法算式記問題，並運用乘除的關係進行解題活動。</w:t>
            </w:r>
          </w:p>
          <w:p w:rsidR="002D5A9A" w:rsidRPr="00FD093D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教師重新口述</w:t>
            </w:r>
            <w:proofErr w:type="gramStart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，指導學生將乘數未知的問題，用有括號的乘法算式記問題，並運用乘除的關係進行解題活動。</w:t>
            </w:r>
          </w:p>
        </w:tc>
        <w:tc>
          <w:tcPr>
            <w:tcW w:w="851" w:type="dxa"/>
            <w:vAlign w:val="center"/>
          </w:tcPr>
          <w:p w:rsidR="002D5A9A" w:rsidRPr="00FD093D" w:rsidRDefault="002D5A9A" w:rsidP="0053659A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D5A9A" w:rsidRPr="00FD093D" w:rsidRDefault="002D5A9A" w:rsidP="0053659A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第九單元「乘法與除法」</w:t>
            </w:r>
          </w:p>
        </w:tc>
        <w:tc>
          <w:tcPr>
            <w:tcW w:w="1843" w:type="dxa"/>
          </w:tcPr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2D5A9A" w:rsidRPr="00FD093D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2D5A9A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3-a-01 能理解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乘除互逆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，並運用於驗算及解題。</w:t>
            </w:r>
          </w:p>
          <w:p w:rsidR="002D5A9A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2D5A9A" w:rsidRPr="00FD093D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C-R-1、C-R-3、C-R-4、C-T-1、C-T-2、C-T-4、C-C-5</w:t>
            </w:r>
          </w:p>
        </w:tc>
        <w:tc>
          <w:tcPr>
            <w:tcW w:w="1842" w:type="dxa"/>
          </w:tcPr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1-2-1 欣賞、包容個別差異並尊重自己與他人的權利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1-2-3 欣賞不同性別者的創意表現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瞭解不同性別者在團體中均扮演重要的角色</w:t>
            </w:r>
          </w:p>
          <w:p w:rsidR="002D5A9A" w:rsidRPr="00FD093D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2D5A9A" w:rsidRPr="00FD093D" w:rsidRDefault="002D5A9A" w:rsidP="0053659A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2D5A9A" w:rsidRPr="009262E2" w:rsidTr="0030036F">
        <w:tc>
          <w:tcPr>
            <w:tcW w:w="851" w:type="dxa"/>
            <w:vAlign w:val="center"/>
          </w:tcPr>
          <w:p w:rsidR="002D5A9A" w:rsidRDefault="002D5A9A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18</w:t>
            </w:r>
          </w:p>
        </w:tc>
        <w:tc>
          <w:tcPr>
            <w:tcW w:w="1559" w:type="dxa"/>
            <w:textDirection w:val="tbRlV"/>
            <w:vAlign w:val="center"/>
          </w:tcPr>
          <w:p w:rsidR="002D5A9A" w:rsidRPr="00FD093D" w:rsidRDefault="002D5A9A" w:rsidP="0053659A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十、容量</w:t>
            </w:r>
          </w:p>
        </w:tc>
        <w:tc>
          <w:tcPr>
            <w:tcW w:w="2410" w:type="dxa"/>
          </w:tcPr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【活動一】認識</w:t>
            </w:r>
            <w:proofErr w:type="gramStart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毫升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(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毫公升)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，學生透過觀察、討論和操作，認識容量的單位毫升。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，學生透過觀察、討論和操作，進行容量的實測和估測。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【活動二】公升與</w:t>
            </w:r>
            <w:proofErr w:type="gramStart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毫升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(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毫公升)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，學生透過觀察和討論，認識容量的單位公升。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，學生透過觀察、討論和操作，察覺1公升和1000毫升之間的關係。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，學生透過觀察、討論和操作，進行容量的實測和估測。</w:t>
            </w:r>
          </w:p>
          <w:p w:rsidR="002D5A9A" w:rsidRPr="00FD093D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，學生進行公升和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毫升化聚的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解題活動。</w:t>
            </w:r>
          </w:p>
        </w:tc>
        <w:tc>
          <w:tcPr>
            <w:tcW w:w="851" w:type="dxa"/>
            <w:vAlign w:val="center"/>
          </w:tcPr>
          <w:p w:rsidR="002D5A9A" w:rsidRPr="00FD093D" w:rsidRDefault="002D5A9A" w:rsidP="0053659A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</w:t>
            </w:r>
          </w:p>
        </w:tc>
        <w:tc>
          <w:tcPr>
            <w:tcW w:w="1275" w:type="dxa"/>
          </w:tcPr>
          <w:p w:rsidR="002D5A9A" w:rsidRPr="00FD093D" w:rsidRDefault="002D5A9A" w:rsidP="0053659A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第十單元「容量」</w:t>
            </w:r>
          </w:p>
        </w:tc>
        <w:tc>
          <w:tcPr>
            <w:tcW w:w="1843" w:type="dxa"/>
          </w:tcPr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4.作業習寫</w:t>
            </w:r>
          </w:p>
          <w:p w:rsidR="002D5A9A" w:rsidRPr="00FD093D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5.容量實作</w:t>
            </w:r>
          </w:p>
        </w:tc>
        <w:tc>
          <w:tcPr>
            <w:tcW w:w="3119" w:type="dxa"/>
          </w:tcPr>
          <w:p w:rsidR="002D5A9A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3-n-15 能認識容量單位「公升」、「毫公升」(簡稱「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毫升」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)及其關係，並做相關的實測、估測與計算。</w:t>
            </w:r>
          </w:p>
          <w:p w:rsidR="002D5A9A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2D5A9A" w:rsidRPr="00FD093D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C-R-1、C-R-2、C-R-3、C-R-4、C-T-1</w:t>
            </w:r>
          </w:p>
        </w:tc>
        <w:tc>
          <w:tcPr>
            <w:tcW w:w="1842" w:type="dxa"/>
          </w:tcPr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【海洋教育】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4-2-2 說明水與日常生活的關係及其重要性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1-2-1 欣賞、包容個別差異並尊重自己與他人的權利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1-2-3 欣賞不同性別者的創意表現</w:t>
            </w:r>
          </w:p>
          <w:p w:rsidR="002D5A9A" w:rsidRPr="00FD093D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瞭解不同性別者在團體中均扮演重要的角色</w:t>
            </w:r>
          </w:p>
        </w:tc>
        <w:tc>
          <w:tcPr>
            <w:tcW w:w="1134" w:type="dxa"/>
          </w:tcPr>
          <w:p w:rsidR="002D5A9A" w:rsidRPr="00FD093D" w:rsidRDefault="002D5A9A" w:rsidP="0053659A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2D5A9A" w:rsidRPr="009262E2" w:rsidTr="0030036F">
        <w:tc>
          <w:tcPr>
            <w:tcW w:w="851" w:type="dxa"/>
            <w:vAlign w:val="center"/>
          </w:tcPr>
          <w:p w:rsidR="002D5A9A" w:rsidRDefault="002D5A9A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19</w:t>
            </w:r>
          </w:p>
        </w:tc>
        <w:tc>
          <w:tcPr>
            <w:tcW w:w="1559" w:type="dxa"/>
            <w:textDirection w:val="tbRlV"/>
            <w:vAlign w:val="center"/>
          </w:tcPr>
          <w:p w:rsidR="002D5A9A" w:rsidRPr="00FD093D" w:rsidRDefault="002D5A9A" w:rsidP="0053659A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十、容量</w:t>
            </w:r>
          </w:p>
        </w:tc>
        <w:tc>
          <w:tcPr>
            <w:tcW w:w="2410" w:type="dxa"/>
          </w:tcPr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【活動三】認識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0.1公升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，學生透過觀察和討論，察覺100毫升和1公升的關係，並以小數表示。</w:t>
            </w:r>
          </w:p>
          <w:p w:rsidR="002D5A9A" w:rsidRPr="00FD093D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D5A9A" w:rsidRPr="00FD093D" w:rsidRDefault="002D5A9A" w:rsidP="0053659A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D5A9A" w:rsidRPr="00FD093D" w:rsidRDefault="002D5A9A" w:rsidP="0053659A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</w:t>
            </w:r>
            <w:r>
              <w:rPr>
                <w:rFonts w:ascii="標楷體" w:eastAsia="標楷體" w:hAnsi="標楷體" w:hint="eastAsia"/>
                <w:sz w:val="20"/>
              </w:rPr>
              <w:lastRenderedPageBreak/>
              <w:t>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第十單元「容量」</w:t>
            </w:r>
          </w:p>
        </w:tc>
        <w:tc>
          <w:tcPr>
            <w:tcW w:w="1843" w:type="dxa"/>
          </w:tcPr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1.紙筆測驗</w:t>
            </w:r>
          </w:p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2.互相討論</w:t>
            </w:r>
          </w:p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4.作業習寫</w:t>
            </w:r>
          </w:p>
          <w:p w:rsidR="002D5A9A" w:rsidRPr="00FD093D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5.容量實作</w:t>
            </w:r>
          </w:p>
        </w:tc>
        <w:tc>
          <w:tcPr>
            <w:tcW w:w="3119" w:type="dxa"/>
          </w:tcPr>
          <w:p w:rsidR="002D5A9A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lastRenderedPageBreak/>
              <w:t>3-n-15 能認識容量單位「公</w:t>
            </w: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lastRenderedPageBreak/>
              <w:t>升」、「毫公升」(簡稱「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毫升」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)及其關係，並做相關的實測、估測與計算。</w:t>
            </w:r>
          </w:p>
          <w:p w:rsidR="002D5A9A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2D5A9A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C-R-1、C-R-2、C-R-3、C-R-4、C-T-1</w:t>
            </w:r>
          </w:p>
          <w:p w:rsidR="002D5A9A" w:rsidRPr="00FD093D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</w:p>
        </w:tc>
        <w:tc>
          <w:tcPr>
            <w:tcW w:w="1842" w:type="dxa"/>
          </w:tcPr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【人權教育】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1-2-1 欣賞、包容個別差異並尊重自己與他人的權利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1-2-3 欣賞不同性別者的創意表現</w:t>
            </w:r>
          </w:p>
          <w:p w:rsidR="002D5A9A" w:rsidRPr="00FD093D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瞭解不同性別者在團體中均扮演重要的角色</w:t>
            </w:r>
          </w:p>
        </w:tc>
        <w:tc>
          <w:tcPr>
            <w:tcW w:w="1134" w:type="dxa"/>
          </w:tcPr>
          <w:p w:rsidR="002D5A9A" w:rsidRPr="00FD093D" w:rsidRDefault="002D5A9A" w:rsidP="0053659A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2D5A9A" w:rsidRPr="009262E2" w:rsidTr="0030036F">
        <w:tc>
          <w:tcPr>
            <w:tcW w:w="851" w:type="dxa"/>
            <w:vAlign w:val="center"/>
          </w:tcPr>
          <w:p w:rsidR="002D5A9A" w:rsidRDefault="002D5A9A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20</w:t>
            </w:r>
          </w:p>
        </w:tc>
        <w:tc>
          <w:tcPr>
            <w:tcW w:w="1559" w:type="dxa"/>
            <w:textDirection w:val="tbRlV"/>
            <w:vAlign w:val="center"/>
          </w:tcPr>
          <w:p w:rsidR="002D5A9A" w:rsidRPr="00FD093D" w:rsidRDefault="002D5A9A" w:rsidP="0053659A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十、容量</w:t>
            </w:r>
          </w:p>
        </w:tc>
        <w:tc>
          <w:tcPr>
            <w:tcW w:w="2410" w:type="dxa"/>
          </w:tcPr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【活動四】容量的計算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，學生進行容量加法應用問題的解題活動。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，學生透過觀察和討論，進行容量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多少的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比較。</w:t>
            </w:r>
          </w:p>
          <w:p w:rsidR="002D5A9A" w:rsidRPr="00FD093D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，學生進行容量減法應用問題的解題活動。</w:t>
            </w:r>
          </w:p>
        </w:tc>
        <w:tc>
          <w:tcPr>
            <w:tcW w:w="851" w:type="dxa"/>
            <w:vAlign w:val="center"/>
          </w:tcPr>
          <w:p w:rsidR="002D5A9A" w:rsidRPr="00FD093D" w:rsidRDefault="002D5A9A" w:rsidP="0053659A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</w:t>
            </w:r>
          </w:p>
        </w:tc>
        <w:tc>
          <w:tcPr>
            <w:tcW w:w="1275" w:type="dxa"/>
          </w:tcPr>
          <w:p w:rsidR="002D5A9A" w:rsidRPr="00FD093D" w:rsidRDefault="002D5A9A" w:rsidP="0053659A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第十單元「容量」</w:t>
            </w:r>
          </w:p>
        </w:tc>
        <w:tc>
          <w:tcPr>
            <w:tcW w:w="1843" w:type="dxa"/>
          </w:tcPr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2D5A9A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4.作業習寫</w:t>
            </w:r>
          </w:p>
          <w:p w:rsidR="002D5A9A" w:rsidRPr="00FD093D" w:rsidRDefault="002D5A9A" w:rsidP="0053659A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9" w:type="dxa"/>
          </w:tcPr>
          <w:p w:rsidR="002D5A9A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3-n-15 能認識容量單位「公升」、「毫公升」(簡稱「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毫升」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)及其關係，並做相關的實測、估測與計算。</w:t>
            </w:r>
          </w:p>
          <w:p w:rsidR="002D5A9A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2D5A9A" w:rsidRPr="00FD093D" w:rsidRDefault="002D5A9A" w:rsidP="0053659A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C-R-1、C-R-2、C-R-3、C-R-4、C-T-1</w:t>
            </w:r>
          </w:p>
        </w:tc>
        <w:tc>
          <w:tcPr>
            <w:tcW w:w="1842" w:type="dxa"/>
          </w:tcPr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1-2-1 欣賞、包容個別差異並尊重自己與他人的權利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2D5A9A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1-2-3 欣賞不同性別者的創意表現</w:t>
            </w:r>
          </w:p>
          <w:p w:rsidR="002D5A9A" w:rsidRPr="00FD093D" w:rsidRDefault="002D5A9A" w:rsidP="0053659A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瞭解不同性別者在團體中均扮演重要的角色</w:t>
            </w:r>
          </w:p>
        </w:tc>
        <w:tc>
          <w:tcPr>
            <w:tcW w:w="1134" w:type="dxa"/>
          </w:tcPr>
          <w:p w:rsidR="002D5A9A" w:rsidRPr="00FD093D" w:rsidRDefault="002D5A9A" w:rsidP="0053659A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</w:tbl>
    <w:p w:rsidR="00175CE4" w:rsidRPr="00CF45D3" w:rsidRDefault="00175CE4" w:rsidP="00175CE4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FA5CFD" w:rsidRPr="00CE3C63" w:rsidRDefault="00802E1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  <w:r w:rsidRPr="006912C9">
        <w:rPr>
          <w:rFonts w:ascii="標楷體" w:eastAsia="標楷體" w:hAnsi="標楷體"/>
          <w:color w:val="000000"/>
          <w:sz w:val="28"/>
        </w:rPr>
        <w:t xml:space="preserve"> </w:t>
      </w:r>
    </w:p>
    <w:sectPr w:rsidR="00FA5CFD" w:rsidRPr="00CE3C63" w:rsidSect="006F535F">
      <w:footerReference w:type="default" r:id="rId9"/>
      <w:footerReference w:type="first" r:id="rId10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CD8" w:rsidRDefault="009E0CD8">
      <w:r>
        <w:separator/>
      </w:r>
    </w:p>
  </w:endnote>
  <w:endnote w:type="continuationSeparator" w:id="0">
    <w:p w:rsidR="009E0CD8" w:rsidRDefault="009E0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明體">
    <w:charset w:val="88"/>
    <w:family w:val="modern"/>
    <w:pitch w:val="fixed"/>
    <w:sig w:usb0="A00002FF" w:usb1="38CFFDFA" w:usb2="00000016" w:usb3="00000000" w:csb0="00100001" w:csb1="00000000"/>
  </w:font>
  <w:font w:name="華康粗圓體">
    <w:charset w:val="88"/>
    <w:family w:val="modern"/>
    <w:pitch w:val="fixed"/>
    <w:sig w:usb0="A00002FF" w:usb1="38CFFDFA" w:usb2="00000016" w:usb3="00000000" w:csb0="00100001" w:csb1="00000000"/>
  </w:font>
  <w:font w:name="DFMingStd-W5">
    <w:altName w:val="書法中楷（注音一）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FDD" w:rsidRDefault="00A25A60">
    <w:pPr>
      <w:pStyle w:val="a7"/>
      <w:jc w:val="center"/>
    </w:pPr>
    <w:r>
      <w:fldChar w:fldCharType="begin"/>
    </w:r>
    <w:r w:rsidR="00B1302C">
      <w:instrText xml:space="preserve"> PAGE   \* MERGEFORMAT </w:instrText>
    </w:r>
    <w:r>
      <w:fldChar w:fldCharType="separate"/>
    </w:r>
    <w:r w:rsidR="00832368" w:rsidRPr="00832368">
      <w:rPr>
        <w:noProof/>
        <w:lang w:val="zh-TW"/>
      </w:rPr>
      <w:t>16</w:t>
    </w:r>
    <w:r>
      <w:rPr>
        <w:noProof/>
        <w:lang w:val="zh-TW"/>
      </w:rPr>
      <w:fldChar w:fldCharType="end"/>
    </w:r>
  </w:p>
  <w:p w:rsidR="008F3FDD" w:rsidRDefault="008F3FD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FDD" w:rsidRDefault="00A25A60">
    <w:pPr>
      <w:pStyle w:val="a7"/>
      <w:jc w:val="center"/>
    </w:pPr>
    <w:r>
      <w:fldChar w:fldCharType="begin"/>
    </w:r>
    <w:r w:rsidR="00B1302C">
      <w:instrText xml:space="preserve"> PAGE   \* MERGEFORMAT </w:instrText>
    </w:r>
    <w:r>
      <w:fldChar w:fldCharType="separate"/>
    </w:r>
    <w:r w:rsidR="00832368" w:rsidRPr="00832368">
      <w:rPr>
        <w:noProof/>
        <w:lang w:val="zh-TW"/>
      </w:rPr>
      <w:t>1</w:t>
    </w:r>
    <w:r>
      <w:rPr>
        <w:noProof/>
        <w:lang w:val="zh-TW"/>
      </w:rPr>
      <w:fldChar w:fldCharType="end"/>
    </w:r>
  </w:p>
  <w:p w:rsidR="008F3FDD" w:rsidRDefault="008F3FD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CD8" w:rsidRDefault="009E0CD8">
      <w:r>
        <w:separator/>
      </w:r>
    </w:p>
  </w:footnote>
  <w:footnote w:type="continuationSeparator" w:id="0">
    <w:p w:rsidR="009E0CD8" w:rsidRDefault="009E0C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4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5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83143D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8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0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1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2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3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4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6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8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7"/>
  </w:num>
  <w:num w:numId="2">
    <w:abstractNumId w:val="14"/>
  </w:num>
  <w:num w:numId="3">
    <w:abstractNumId w:val="29"/>
  </w:num>
  <w:num w:numId="4">
    <w:abstractNumId w:val="20"/>
  </w:num>
  <w:num w:numId="5">
    <w:abstractNumId w:val="13"/>
  </w:num>
  <w:num w:numId="6">
    <w:abstractNumId w:val="27"/>
  </w:num>
  <w:num w:numId="7">
    <w:abstractNumId w:val="25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5"/>
  </w:num>
  <w:num w:numId="15">
    <w:abstractNumId w:val="22"/>
  </w:num>
  <w:num w:numId="16">
    <w:abstractNumId w:val="21"/>
  </w:num>
  <w:num w:numId="17">
    <w:abstractNumId w:val="24"/>
  </w:num>
  <w:num w:numId="18">
    <w:abstractNumId w:val="1"/>
  </w:num>
  <w:num w:numId="19">
    <w:abstractNumId w:val="26"/>
  </w:num>
  <w:num w:numId="20">
    <w:abstractNumId w:val="9"/>
  </w:num>
  <w:num w:numId="21">
    <w:abstractNumId w:val="19"/>
  </w:num>
  <w:num w:numId="22">
    <w:abstractNumId w:val="23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18"/>
  </w:num>
  <w:num w:numId="29">
    <w:abstractNumId w:val="28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E0E67"/>
    <w:rsid w:val="000E3CEF"/>
    <w:rsid w:val="000E708F"/>
    <w:rsid w:val="000F523E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75CE4"/>
    <w:rsid w:val="00182FE8"/>
    <w:rsid w:val="001863C2"/>
    <w:rsid w:val="00186DC2"/>
    <w:rsid w:val="00190D3B"/>
    <w:rsid w:val="00197F70"/>
    <w:rsid w:val="001A181D"/>
    <w:rsid w:val="001A3715"/>
    <w:rsid w:val="001A76DC"/>
    <w:rsid w:val="001B1823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376F3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0163"/>
    <w:rsid w:val="00292DE1"/>
    <w:rsid w:val="00294FB9"/>
    <w:rsid w:val="00296D98"/>
    <w:rsid w:val="002A6F6A"/>
    <w:rsid w:val="002A7532"/>
    <w:rsid w:val="002B5228"/>
    <w:rsid w:val="002B601A"/>
    <w:rsid w:val="002B7DFD"/>
    <w:rsid w:val="002C45A0"/>
    <w:rsid w:val="002D3271"/>
    <w:rsid w:val="002D5A9A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580B"/>
    <w:rsid w:val="0041781F"/>
    <w:rsid w:val="00420275"/>
    <w:rsid w:val="0042317A"/>
    <w:rsid w:val="00423324"/>
    <w:rsid w:val="00430BEE"/>
    <w:rsid w:val="00433F1B"/>
    <w:rsid w:val="00444B14"/>
    <w:rsid w:val="00446D69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56D7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152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0B45"/>
    <w:rsid w:val="005D274A"/>
    <w:rsid w:val="005D2FEC"/>
    <w:rsid w:val="005D3FB1"/>
    <w:rsid w:val="005D584F"/>
    <w:rsid w:val="005E783C"/>
    <w:rsid w:val="005F2434"/>
    <w:rsid w:val="005F3629"/>
    <w:rsid w:val="005F468E"/>
    <w:rsid w:val="005F5290"/>
    <w:rsid w:val="005F72DD"/>
    <w:rsid w:val="00606A69"/>
    <w:rsid w:val="0061533A"/>
    <w:rsid w:val="00616269"/>
    <w:rsid w:val="0062174B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2528D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2368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3862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1E0F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2F74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0CD8"/>
    <w:rsid w:val="009E12F7"/>
    <w:rsid w:val="009E2365"/>
    <w:rsid w:val="009E2F1C"/>
    <w:rsid w:val="009E6B01"/>
    <w:rsid w:val="009E7589"/>
    <w:rsid w:val="009F10C0"/>
    <w:rsid w:val="009F2044"/>
    <w:rsid w:val="00A11000"/>
    <w:rsid w:val="00A25A6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302C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127D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64F68"/>
    <w:rsid w:val="00C73D24"/>
    <w:rsid w:val="00C7414B"/>
    <w:rsid w:val="00C84EB0"/>
    <w:rsid w:val="00C93350"/>
    <w:rsid w:val="00C934DA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23F7B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816"/>
    <w:rsid w:val="00D85BCF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C702C"/>
    <w:rsid w:val="00FE1A87"/>
    <w:rsid w:val="00FE4E47"/>
    <w:rsid w:val="00FF33F5"/>
    <w:rsid w:val="00FF4BCD"/>
    <w:rsid w:val="00FF6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4123">
    <w:name w:val="4.【教學目標】內文字（1.2.3.）"/>
    <w:basedOn w:val="af3"/>
    <w:rsid w:val="00BA127D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</w:rPr>
  </w:style>
  <w:style w:type="paragraph" w:customStyle="1" w:styleId="30">
    <w:name w:val="3.【對應能力指標】內文字"/>
    <w:basedOn w:val="af3"/>
    <w:rsid w:val="002D5A9A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B97FB8-EFAF-4E8C-A0C3-A4002D855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31</Pages>
  <Words>3345</Words>
  <Characters>19068</Characters>
  <Application>Microsoft Office Word</Application>
  <DocSecurity>0</DocSecurity>
  <Lines>158</Lines>
  <Paragraphs>44</Paragraphs>
  <ScaleCrop>false</ScaleCrop>
  <Company/>
  <LinksUpToDate>false</LinksUpToDate>
  <CharactersWithSpaces>22369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12</cp:revision>
  <cp:lastPrinted>2020-07-23T02:32:00Z</cp:lastPrinted>
  <dcterms:created xsi:type="dcterms:W3CDTF">2020-06-10T07:04:00Z</dcterms:created>
  <dcterms:modified xsi:type="dcterms:W3CDTF">2020-07-23T05:35:00Z</dcterms:modified>
</cp:coreProperties>
</file>