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562152">
        <w:rPr>
          <w:rFonts w:ascii="標楷體" w:eastAsia="標楷體" w:hAnsi="標楷體" w:hint="eastAsia"/>
          <w:color w:val="000000"/>
          <w:sz w:val="28"/>
          <w:u w:val="single"/>
        </w:rPr>
        <w:t>南華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562152">
        <w:rPr>
          <w:rFonts w:ascii="標楷體" w:eastAsia="標楷體" w:hAnsi="標楷體" w:hint="eastAsia"/>
          <w:color w:val="000000"/>
          <w:sz w:val="28"/>
          <w:u w:val="single"/>
        </w:rPr>
        <w:t>109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175CE4">
        <w:rPr>
          <w:rFonts w:ascii="標楷體" w:eastAsia="標楷體" w:hAnsi="標楷體" w:hint="eastAsia"/>
          <w:color w:val="000000"/>
          <w:sz w:val="28"/>
          <w:u w:val="single"/>
        </w:rPr>
        <w:t>1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6C4A2A">
        <w:rPr>
          <w:rFonts w:ascii="標楷體" w:eastAsia="標楷體" w:hAnsi="標楷體" w:hint="eastAsia"/>
          <w:color w:val="000000"/>
          <w:sz w:val="28"/>
          <w:u w:val="single"/>
        </w:rPr>
        <w:t>三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6C4A2A">
        <w:rPr>
          <w:rFonts w:ascii="標楷體" w:eastAsia="標楷體" w:hAnsi="標楷體" w:hint="eastAsia"/>
          <w:color w:val="000000"/>
          <w:sz w:val="28"/>
          <w:u w:val="single"/>
        </w:rPr>
        <w:t>健康與體育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6C4A2A">
        <w:rPr>
          <w:rFonts w:ascii="標楷體" w:eastAsia="標楷體" w:hAnsi="標楷體" w:hint="eastAsia"/>
          <w:color w:val="000000"/>
          <w:sz w:val="28"/>
          <w:u w:val="single"/>
        </w:rPr>
        <w:t>吳木松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</w:t>
      </w:r>
    </w:p>
    <w:p w:rsidR="00CE3C63" w:rsidRPr="00CF45D3" w:rsidRDefault="00CE3C63" w:rsidP="00343C12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6C4A2A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）節。</w:t>
      </w:r>
    </w:p>
    <w:p w:rsidR="00CE3C63" w:rsidRDefault="00CE3C63" w:rsidP="00343C12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6C4A2A" w:rsidRPr="006C4A2A" w:rsidRDefault="006C4A2A" w:rsidP="006C4A2A">
      <w:pPr>
        <w:numPr>
          <w:ilvl w:val="0"/>
          <w:numId w:val="31"/>
        </w:numPr>
        <w:ind w:left="0" w:firstLineChars="200" w:firstLine="560"/>
        <w:rPr>
          <w:rFonts w:ascii="標楷體" w:eastAsia="標楷體" w:hAnsi="標楷體" w:cs="Arial Unicode MS"/>
          <w:color w:val="000000"/>
          <w:sz w:val="28"/>
          <w:szCs w:val="28"/>
        </w:rPr>
      </w:pPr>
      <w:r w:rsidRPr="006C4A2A">
        <w:rPr>
          <w:rFonts w:ascii="標楷體" w:eastAsia="標楷體" w:hAnsi="標楷體" w:cs="Arial Unicode MS" w:hint="eastAsia"/>
          <w:color w:val="000000"/>
          <w:sz w:val="28"/>
          <w:szCs w:val="28"/>
        </w:rPr>
        <w:t>了解電視廣告、海報、朋友推薦及促銷活動等因素，會影響消費的選擇。</w:t>
      </w:r>
    </w:p>
    <w:p w:rsidR="006C4A2A" w:rsidRPr="006C4A2A" w:rsidRDefault="006C4A2A" w:rsidP="006C4A2A">
      <w:pPr>
        <w:numPr>
          <w:ilvl w:val="0"/>
          <w:numId w:val="31"/>
        </w:numPr>
        <w:ind w:left="0" w:firstLineChars="200" w:firstLine="560"/>
        <w:rPr>
          <w:rFonts w:ascii="標楷體" w:eastAsia="標楷體" w:hAnsi="標楷體" w:cs="Arial Unicode MS"/>
          <w:color w:val="000000"/>
          <w:sz w:val="28"/>
          <w:szCs w:val="28"/>
        </w:rPr>
      </w:pPr>
      <w:r w:rsidRPr="006C4A2A">
        <w:rPr>
          <w:rFonts w:ascii="標楷體" w:eastAsia="標楷體" w:hAnsi="標楷體" w:cs="Arial Unicode MS" w:hint="eastAsia"/>
          <w:color w:val="000000"/>
          <w:sz w:val="28"/>
          <w:szCs w:val="28"/>
        </w:rPr>
        <w:t>能透過觀察社區居民互動的情形，描述自己居住社區給人的感覺。</w:t>
      </w:r>
    </w:p>
    <w:p w:rsidR="006C4A2A" w:rsidRPr="006C4A2A" w:rsidRDefault="006C4A2A" w:rsidP="006C4A2A">
      <w:pPr>
        <w:numPr>
          <w:ilvl w:val="0"/>
          <w:numId w:val="31"/>
        </w:numPr>
        <w:ind w:left="0" w:firstLineChars="200" w:firstLine="560"/>
        <w:rPr>
          <w:rFonts w:ascii="標楷體" w:eastAsia="標楷體" w:hAnsi="標楷體" w:cs="Arial Unicode MS"/>
          <w:color w:val="000000"/>
          <w:sz w:val="28"/>
          <w:szCs w:val="28"/>
        </w:rPr>
      </w:pPr>
      <w:r w:rsidRPr="006C4A2A">
        <w:rPr>
          <w:rFonts w:ascii="標楷體" w:eastAsia="標楷體" w:hAnsi="標楷體" w:cs="Arial Unicode MS" w:hint="eastAsia"/>
          <w:color w:val="000000"/>
          <w:sz w:val="28"/>
          <w:szCs w:val="28"/>
        </w:rPr>
        <w:t>了解平日常見的小傷害，並演練小傷口的處理順序和方法。</w:t>
      </w:r>
    </w:p>
    <w:p w:rsidR="006C4A2A" w:rsidRPr="006C4A2A" w:rsidRDefault="006C4A2A" w:rsidP="006C4A2A">
      <w:pPr>
        <w:numPr>
          <w:ilvl w:val="0"/>
          <w:numId w:val="31"/>
        </w:numPr>
        <w:ind w:left="0" w:firstLineChars="200" w:firstLine="560"/>
        <w:rPr>
          <w:rFonts w:ascii="標楷體" w:eastAsia="標楷體" w:hAnsi="標楷體" w:cs="Arial Unicode MS"/>
          <w:color w:val="000000"/>
          <w:sz w:val="28"/>
          <w:szCs w:val="28"/>
        </w:rPr>
      </w:pPr>
      <w:r w:rsidRPr="006C4A2A">
        <w:rPr>
          <w:rFonts w:ascii="標楷體" w:eastAsia="標楷體" w:hAnsi="標楷體" w:cs="Arial Unicode MS" w:hint="eastAsia"/>
          <w:color w:val="000000"/>
          <w:sz w:val="28"/>
          <w:szCs w:val="28"/>
        </w:rPr>
        <w:t>能了解充分準備旅遊裝備，才能確保旅遊品質。</w:t>
      </w:r>
    </w:p>
    <w:p w:rsidR="006C4A2A" w:rsidRPr="006C4A2A" w:rsidRDefault="006C4A2A" w:rsidP="006C4A2A">
      <w:pPr>
        <w:numPr>
          <w:ilvl w:val="0"/>
          <w:numId w:val="31"/>
        </w:numPr>
        <w:ind w:left="0" w:firstLineChars="200" w:firstLine="560"/>
        <w:rPr>
          <w:rFonts w:ascii="標楷體" w:eastAsia="標楷體" w:hAnsi="標楷體" w:cs="Arial Unicode MS"/>
          <w:color w:val="000000"/>
          <w:sz w:val="28"/>
          <w:szCs w:val="28"/>
        </w:rPr>
      </w:pPr>
      <w:r w:rsidRPr="006C4A2A">
        <w:rPr>
          <w:rFonts w:ascii="標楷體" w:eastAsia="標楷體" w:hAnsi="標楷體" w:cs="Arial Unicode MS" w:hint="eastAsia"/>
          <w:color w:val="000000"/>
          <w:sz w:val="28"/>
          <w:szCs w:val="28"/>
        </w:rPr>
        <w:t>能隨時提醒自己，保持正確姿勢，讓身體健康的成長。</w:t>
      </w:r>
    </w:p>
    <w:p w:rsidR="006C4A2A" w:rsidRPr="006C4A2A" w:rsidRDefault="006C4A2A" w:rsidP="006C4A2A">
      <w:pPr>
        <w:numPr>
          <w:ilvl w:val="0"/>
          <w:numId w:val="31"/>
        </w:numPr>
        <w:ind w:left="0" w:firstLineChars="200" w:firstLine="560"/>
        <w:rPr>
          <w:rFonts w:ascii="標楷體" w:eastAsia="標楷體" w:hAnsi="標楷體" w:cs="Arial Unicode MS"/>
          <w:color w:val="000000"/>
          <w:sz w:val="28"/>
          <w:szCs w:val="28"/>
        </w:rPr>
      </w:pPr>
      <w:r w:rsidRPr="006C4A2A">
        <w:rPr>
          <w:rFonts w:ascii="標楷體" w:eastAsia="標楷體" w:hAnsi="標楷體" w:cs="Arial Unicode MS" w:hint="eastAsia"/>
          <w:color w:val="000000"/>
          <w:sz w:val="28"/>
          <w:szCs w:val="28"/>
        </w:rPr>
        <w:t>透過活動，了解在各種活動中應如何保持身體平衡。</w:t>
      </w:r>
    </w:p>
    <w:p w:rsidR="006C4A2A" w:rsidRPr="006C4A2A" w:rsidRDefault="006C4A2A" w:rsidP="006C4A2A">
      <w:pPr>
        <w:numPr>
          <w:ilvl w:val="0"/>
          <w:numId w:val="31"/>
        </w:numPr>
        <w:ind w:left="0" w:firstLineChars="200" w:firstLine="560"/>
        <w:rPr>
          <w:rFonts w:ascii="標楷體" w:eastAsia="標楷體" w:hAnsi="標楷體" w:cs="Arial Unicode MS"/>
          <w:color w:val="000000"/>
          <w:sz w:val="28"/>
          <w:szCs w:val="28"/>
        </w:rPr>
      </w:pPr>
      <w:r w:rsidRPr="006C4A2A">
        <w:rPr>
          <w:rFonts w:ascii="標楷體" w:eastAsia="標楷體" w:hAnsi="標楷體" w:cs="Arial Unicode MS" w:hint="eastAsia"/>
          <w:color w:val="000000"/>
          <w:sz w:val="28"/>
          <w:szCs w:val="28"/>
        </w:rPr>
        <w:t>能藉由正確的握拍進行教師示範的活動動作</w:t>
      </w:r>
    </w:p>
    <w:p w:rsidR="006C4A2A" w:rsidRPr="006C4A2A" w:rsidRDefault="006C4A2A" w:rsidP="00343C12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CE3C63" w:rsidRPr="006C4A2A" w:rsidRDefault="00CE3C63" w:rsidP="00343C12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6C4A2A" w:rsidRPr="009262E2" w:rsidTr="006C4A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DE0F77">
            <w:pPr>
              <w:spacing w:line="400" w:lineRule="exact"/>
              <w:rPr>
                <w:rFonts w:ascii="標楷體" w:eastAsia="標楷體" w:hAnsi="標楷體"/>
                <w:b/>
              </w:rPr>
            </w:pPr>
            <w:proofErr w:type="gramStart"/>
            <w:r w:rsidRPr="006C4A2A">
              <w:rPr>
                <w:rFonts w:ascii="標楷體" w:eastAsia="標楷體" w:hAnsi="標楷體"/>
                <w:b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b/>
              </w:rPr>
              <w:t>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911BC0" w:rsidRDefault="006C4A2A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911BC0" w:rsidRDefault="006C4A2A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911BC0" w:rsidRDefault="006C4A2A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911BC0" w:rsidRDefault="006C4A2A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911BC0" w:rsidRDefault="006C4A2A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6C4A2A">
              <w:rPr>
                <w:rFonts w:ascii="標楷體" w:eastAsia="標楷體" w:hAnsi="標楷體" w:hint="eastAsia"/>
                <w:b/>
              </w:rPr>
              <w:t>（不必每週填寫）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911BC0" w:rsidRDefault="006C4A2A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6C4A2A">
              <w:rPr>
                <w:rFonts w:ascii="標楷體" w:eastAsia="標楷體" w:hAnsi="標楷體" w:hint="eastAsia"/>
                <w:b/>
              </w:rPr>
              <w:t>（不必每週填寫）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911BC0" w:rsidRDefault="006C4A2A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6C4A2A">
              <w:rPr>
                <w:rFonts w:ascii="標楷體" w:eastAsia="標楷體" w:hAnsi="標楷體" w:hint="eastAsia"/>
                <w:b/>
              </w:rPr>
              <w:t>（不必每週填寫）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911BC0" w:rsidRDefault="006C4A2A" w:rsidP="00DE0F77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proofErr w:type="gramStart"/>
            <w:r w:rsidRPr="00911BC0">
              <w:rPr>
                <w:rFonts w:hint="eastAsia"/>
                <w:b/>
              </w:rPr>
              <w:t>註</w:t>
            </w:r>
            <w:proofErr w:type="gramEnd"/>
          </w:p>
        </w:tc>
      </w:tr>
      <w:tr w:rsidR="006C4A2A" w:rsidRPr="009262E2" w:rsidTr="006C4A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DE0F77">
            <w:pPr>
              <w:jc w:val="center"/>
              <w:rPr>
                <w:rFonts w:ascii="新細明體" w:hAnsi="新細明體"/>
              </w:rPr>
            </w:pPr>
            <w:r w:rsidRPr="006C4A2A">
              <w:rPr>
                <w:rFonts w:ascii="新細明體" w:hAnsi="新細明體" w:hint="eastAsi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壹、成長健康行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一、骨骼健康有妙方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1.能認識人體骨骼、肌肉和關節的正確名稱及基本功能。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2.能透過身體的動作，體認骨骼、肌肉和關節的奇妙組合。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lastRenderedPageBreak/>
              <w:t>3.能透過體驗活動，體認骨骼、肌肉和關節對人的重要性。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4.能多運動，做到強化骨骼</w:t>
            </w:r>
            <w:proofErr w:type="gramStart"/>
            <w:r w:rsidRPr="006C4A2A">
              <w:rPr>
                <w:rFonts w:ascii="標楷體" w:eastAsia="標楷體" w:hAnsi="標楷體"/>
                <w:b/>
              </w:rPr>
              <w:t>三</w:t>
            </w:r>
            <w:proofErr w:type="gramEnd"/>
            <w:r w:rsidRPr="006C4A2A">
              <w:rPr>
                <w:rFonts w:ascii="標楷體" w:eastAsia="標楷體" w:hAnsi="標楷體"/>
                <w:b/>
              </w:rPr>
              <w:t>要訣。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5.能知道不正確的姿勢會壓迫脊椎，長久下來，容易造成駝背甚至脊椎側彎，影響生長發育。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6.能隨時提醒自己，保持正確姿勢，讓身體健康的成長。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7.能</w:t>
            </w:r>
            <w:proofErr w:type="gramStart"/>
            <w:r w:rsidRPr="006C4A2A">
              <w:rPr>
                <w:rFonts w:ascii="標楷體" w:eastAsia="標楷體" w:hAnsi="標楷體"/>
                <w:b/>
              </w:rPr>
              <w:t>了解背太重</w:t>
            </w:r>
            <w:proofErr w:type="gramEnd"/>
            <w:r w:rsidRPr="006C4A2A">
              <w:rPr>
                <w:rFonts w:ascii="標楷體" w:eastAsia="標楷體" w:hAnsi="標楷體"/>
                <w:b/>
              </w:rPr>
              <w:t>的書包或背書包的方法不當，也會影響骨骼的生長發育。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8.能為書包減重，並以</w:t>
            </w:r>
            <w:proofErr w:type="gramStart"/>
            <w:r w:rsidRPr="006C4A2A">
              <w:rPr>
                <w:rFonts w:ascii="標楷體" w:eastAsia="標楷體" w:hAnsi="標楷體"/>
                <w:b/>
              </w:rPr>
              <w:t>正確背法背書</w:t>
            </w:r>
            <w:proofErr w:type="gramEnd"/>
            <w:r w:rsidRPr="006C4A2A">
              <w:rPr>
                <w:rFonts w:ascii="標楷體" w:eastAsia="標楷體" w:hAnsi="標楷體"/>
                <w:b/>
              </w:rPr>
              <w:t>包。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lastRenderedPageBreak/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南</w:t>
            </w:r>
            <w:proofErr w:type="gramStart"/>
            <w:r w:rsidRPr="006C4A2A">
              <w:rPr>
                <w:rFonts w:ascii="標楷體" w:eastAsia="標楷體" w:hAnsi="標楷體" w:hint="eastAsia"/>
                <w:b/>
              </w:rPr>
              <w:t>一</w:t>
            </w:r>
            <w:proofErr w:type="gramEnd"/>
            <w:r w:rsidRPr="006C4A2A">
              <w:rPr>
                <w:rFonts w:ascii="標楷體" w:eastAsia="標楷體" w:hAnsi="標楷體" w:hint="eastAsia"/>
                <w:b/>
              </w:rPr>
              <w:t>版本教科書健康與體育第五冊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口語評量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操作評量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觀察檢核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行為檢核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態度評量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1-1-4養成良好的健康態度和習慣，並能表現於生活中。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◎性別平等教育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1-2-1覺知身體意象對身心的影響。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◎家政教育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lastRenderedPageBreak/>
              <w:t>1-2-3選用有益自己身體健康的食物。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1-2-6瞭解均衡的飲食並應用於生活中。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◎人權教育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1-2-3說出權利與個人責任的關係，並在日常生活中實踐。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pStyle w:val="af5"/>
              <w:rPr>
                <w:b/>
              </w:rPr>
            </w:pPr>
          </w:p>
        </w:tc>
      </w:tr>
      <w:tr w:rsidR="006C4A2A" w:rsidRPr="009262E2" w:rsidTr="006C4A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DE0F77">
            <w:pPr>
              <w:jc w:val="center"/>
              <w:rPr>
                <w:rFonts w:ascii="標楷體" w:eastAsia="標楷體" w:hAnsi="標楷體"/>
              </w:rPr>
            </w:pPr>
            <w:r w:rsidRPr="006C4A2A">
              <w:rPr>
                <w:rFonts w:ascii="標楷體" w:eastAsia="標楷體" w:hAnsi="標楷體" w:hint="eastAsia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壹、成長健康行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一、骨骼健康有妙方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1.能了解運動時，要做好防護措施，避免因運動而使骨骼或關節受傷。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2.日常生活中，要注意安全，避免因不小心而使骨骼或關節受傷。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南</w:t>
            </w:r>
            <w:proofErr w:type="gramStart"/>
            <w:r w:rsidRPr="006C4A2A">
              <w:rPr>
                <w:rFonts w:ascii="標楷體" w:eastAsia="標楷體" w:hAnsi="標楷體" w:hint="eastAsia"/>
                <w:b/>
              </w:rPr>
              <w:t>一</w:t>
            </w:r>
            <w:proofErr w:type="gramEnd"/>
            <w:r w:rsidRPr="006C4A2A">
              <w:rPr>
                <w:rFonts w:ascii="標楷體" w:eastAsia="標楷體" w:hAnsi="標楷體" w:hint="eastAsia"/>
                <w:b/>
              </w:rPr>
              <w:t>版本教科書健康與體育第五冊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口語評量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操作評量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觀察檢核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行為檢核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態度評量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1-1-4養成良好的健康態度和習慣，並能表現於生活中。</w:t>
            </w:r>
          </w:p>
          <w:p w:rsidR="006C4A2A" w:rsidRPr="006C4A2A" w:rsidRDefault="006C4A2A" w:rsidP="006C4A2A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5-1-1分辨日常生活情境的安全與不安全。</w:t>
            </w:r>
          </w:p>
          <w:p w:rsidR="006C4A2A" w:rsidRPr="006C4A2A" w:rsidRDefault="006C4A2A" w:rsidP="006C4A2A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5-1-3思考並演練處理危險和緊急情況的方法。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◎性別平等教育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1-2-1覺知身體意象對身心的影響。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◎家政教育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1-2-3選用有益自己身體健康的食物。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1-2-6瞭解均衡</w:t>
            </w:r>
            <w:r w:rsidRPr="006C4A2A">
              <w:rPr>
                <w:rFonts w:ascii="標楷體" w:eastAsia="標楷體" w:hAnsi="標楷體"/>
                <w:b/>
              </w:rPr>
              <w:lastRenderedPageBreak/>
              <w:t>的飲食並應用於生活中。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◎人權教育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1-2-3說出權利與個人責任的關係，並在日常生活中實踐。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pStyle w:val="af5"/>
              <w:rPr>
                <w:b/>
              </w:rPr>
            </w:pPr>
          </w:p>
        </w:tc>
      </w:tr>
      <w:tr w:rsidR="006C4A2A" w:rsidRPr="009262E2" w:rsidTr="006C4A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DE0F77">
            <w:pPr>
              <w:jc w:val="center"/>
              <w:rPr>
                <w:rFonts w:ascii="標楷體" w:eastAsia="標楷體" w:hAnsi="標楷體"/>
              </w:rPr>
            </w:pPr>
            <w:r w:rsidRPr="006C4A2A">
              <w:rPr>
                <w:rFonts w:ascii="標楷體" w:eastAsia="標楷體" w:hAnsi="標楷體" w:hint="eastAsia"/>
              </w:rPr>
              <w:lastRenderedPageBreak/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壹、成長健康行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二、飲食與生活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1.能分辨臺灣不同地區飲食習慣的差異性。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2.能了解影響飲食型態的因素。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3.能分辨不同國家或區域飲食習慣的差異性。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4.能了解食物的選擇會受社會、文化、經濟、自然環境及政策等因素的影響。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5.能認識食物生產與分布和自然環境的關係。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6.能</w:t>
            </w:r>
            <w:proofErr w:type="gramStart"/>
            <w:r w:rsidRPr="006C4A2A">
              <w:rPr>
                <w:rFonts w:ascii="標楷體" w:eastAsia="標楷體" w:hAnsi="標楷體"/>
                <w:b/>
              </w:rPr>
              <w:t>了解吃當季</w:t>
            </w:r>
            <w:proofErr w:type="gramEnd"/>
            <w:r w:rsidRPr="006C4A2A">
              <w:rPr>
                <w:rFonts w:ascii="標楷體" w:eastAsia="標楷體" w:hAnsi="標楷體"/>
                <w:b/>
              </w:rPr>
              <w:t>食物的益處。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7.了解電視廣告、海報、朋友推薦及促銷活動等因素，會影響消費的選擇。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8.選購時，能避免受</w:t>
            </w:r>
            <w:r w:rsidRPr="006C4A2A">
              <w:rPr>
                <w:rFonts w:ascii="標楷體" w:eastAsia="標楷體" w:hAnsi="標楷體"/>
                <w:b/>
              </w:rPr>
              <w:lastRenderedPageBreak/>
              <w:t>到媒體訊息、廣告、朋友及促銷活動等因素的影響。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lastRenderedPageBreak/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南</w:t>
            </w:r>
            <w:proofErr w:type="gramStart"/>
            <w:r w:rsidRPr="006C4A2A">
              <w:rPr>
                <w:rFonts w:ascii="標楷體" w:eastAsia="標楷體" w:hAnsi="標楷體" w:hint="eastAsia"/>
                <w:b/>
              </w:rPr>
              <w:t>一</w:t>
            </w:r>
            <w:proofErr w:type="gramEnd"/>
            <w:r w:rsidRPr="006C4A2A">
              <w:rPr>
                <w:rFonts w:ascii="標楷體" w:eastAsia="標楷體" w:hAnsi="標楷體" w:hint="eastAsia"/>
                <w:b/>
              </w:rPr>
              <w:t>版本教科書健康與體育第五冊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口語評量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操作評量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觀察檢核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行為檢核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態度評量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2-1-2了解環境因素如何影響到食物的質與量，並探討影響飲食習慣的因素。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pStyle w:val="af5"/>
              <w:rPr>
                <w:b/>
              </w:rPr>
            </w:pPr>
          </w:p>
        </w:tc>
      </w:tr>
      <w:tr w:rsidR="006C4A2A" w:rsidRPr="009262E2" w:rsidTr="006C4A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DE0F77">
            <w:pPr>
              <w:jc w:val="center"/>
              <w:rPr>
                <w:rFonts w:ascii="標楷體" w:eastAsia="標楷體" w:hAnsi="標楷體"/>
              </w:rPr>
            </w:pPr>
            <w:r w:rsidRPr="006C4A2A">
              <w:rPr>
                <w:rFonts w:ascii="標楷體" w:eastAsia="標楷體" w:hAnsi="標楷體" w:hint="eastAsia"/>
              </w:rPr>
              <w:lastRenderedPageBreak/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壹、成長健康行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三、健康動起來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1.能在活動中充分伸展身體並完成動作。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2.利用毛巾的遊戲，了解各項活動中力量控制方法。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3.透過活動，了解在各種活動中應如何保持身體平衡。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4.能了解毛巾操的要領並做出正確的動作。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5.能經由活動以提升身體柔軟度及平衡感。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南</w:t>
            </w:r>
            <w:proofErr w:type="gramStart"/>
            <w:r w:rsidRPr="006C4A2A">
              <w:rPr>
                <w:rFonts w:ascii="標楷體" w:eastAsia="標楷體" w:hAnsi="標楷體" w:hint="eastAsia"/>
                <w:b/>
              </w:rPr>
              <w:t>一</w:t>
            </w:r>
            <w:proofErr w:type="gramEnd"/>
            <w:r w:rsidRPr="006C4A2A">
              <w:rPr>
                <w:rFonts w:ascii="標楷體" w:eastAsia="標楷體" w:hAnsi="標楷體" w:hint="eastAsia"/>
                <w:b/>
              </w:rPr>
              <w:t>版本教科書健康與體育第五冊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口語評量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操作評量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觀察檢核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行為檢核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態度評量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3-1-1表現簡單的全身性身體活動。</w:t>
            </w:r>
          </w:p>
          <w:p w:rsidR="006C4A2A" w:rsidRPr="006C4A2A" w:rsidRDefault="006C4A2A" w:rsidP="006C4A2A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3-1-4表現聯合性的基本運動能力。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pStyle w:val="af5"/>
              <w:rPr>
                <w:b/>
              </w:rPr>
            </w:pPr>
          </w:p>
        </w:tc>
      </w:tr>
      <w:tr w:rsidR="006C4A2A" w:rsidRPr="009262E2" w:rsidTr="006C4A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DE0F77">
            <w:pPr>
              <w:jc w:val="center"/>
              <w:rPr>
                <w:rFonts w:ascii="標楷體" w:eastAsia="標楷體" w:hAnsi="標楷體"/>
              </w:rPr>
            </w:pPr>
            <w:r w:rsidRPr="006C4A2A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貳、快樂玩遊戲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四、突破障礙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1.能盡力做出不同的身體姿態和動作，突破障礙。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2.能體會藉由肢體動作來突破障礙的樂趣。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3.能遵守遊戲規則，並和同學合作完成遊戲。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4.能完成垂直上下</w:t>
            </w:r>
            <w:proofErr w:type="gramStart"/>
            <w:r w:rsidRPr="006C4A2A">
              <w:rPr>
                <w:rFonts w:ascii="標楷體" w:eastAsia="標楷體" w:hAnsi="標楷體" w:hint="eastAsia"/>
                <w:b/>
              </w:rPr>
              <w:t>攀爬與水平</w:t>
            </w:r>
            <w:proofErr w:type="gramEnd"/>
            <w:r w:rsidRPr="006C4A2A">
              <w:rPr>
                <w:rFonts w:ascii="標楷體" w:eastAsia="標楷體" w:hAnsi="標楷體" w:hint="eastAsia"/>
                <w:b/>
              </w:rPr>
              <w:t>左右攀爬動作。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lastRenderedPageBreak/>
              <w:t>5.能在</w:t>
            </w:r>
            <w:proofErr w:type="gramStart"/>
            <w:r w:rsidRPr="006C4A2A">
              <w:rPr>
                <w:rFonts w:ascii="標楷體" w:eastAsia="標楷體" w:hAnsi="標楷體" w:hint="eastAsia"/>
                <w:b/>
              </w:rPr>
              <w:t>攀爬架上</w:t>
            </w:r>
            <w:proofErr w:type="gramEnd"/>
            <w:r w:rsidRPr="006C4A2A">
              <w:rPr>
                <w:rFonts w:ascii="標楷體" w:eastAsia="標楷體" w:hAnsi="標楷體" w:hint="eastAsia"/>
                <w:b/>
              </w:rPr>
              <w:t>做出不同的肢體平衡動作。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6.能在遊戲中組合</w:t>
            </w:r>
            <w:proofErr w:type="gramStart"/>
            <w:r w:rsidRPr="006C4A2A">
              <w:rPr>
                <w:rFonts w:ascii="標楷體" w:eastAsia="標楷體" w:hAnsi="標楷體" w:hint="eastAsia"/>
                <w:b/>
              </w:rPr>
              <w:t>攀爬與肢體</w:t>
            </w:r>
            <w:proofErr w:type="gramEnd"/>
            <w:r w:rsidRPr="006C4A2A">
              <w:rPr>
                <w:rFonts w:ascii="標楷體" w:eastAsia="標楷體" w:hAnsi="標楷體" w:hint="eastAsia"/>
                <w:b/>
              </w:rPr>
              <w:t>平衡動作。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lastRenderedPageBreak/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南</w:t>
            </w:r>
            <w:proofErr w:type="gramStart"/>
            <w:r w:rsidRPr="006C4A2A">
              <w:rPr>
                <w:rFonts w:ascii="標楷體" w:eastAsia="標楷體" w:hAnsi="標楷體" w:hint="eastAsia"/>
                <w:b/>
              </w:rPr>
              <w:t>一</w:t>
            </w:r>
            <w:proofErr w:type="gramEnd"/>
            <w:r w:rsidRPr="006C4A2A">
              <w:rPr>
                <w:rFonts w:ascii="標楷體" w:eastAsia="標楷體" w:hAnsi="標楷體" w:hint="eastAsia"/>
                <w:b/>
              </w:rPr>
              <w:t>版本教科書健康與體育第五冊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口語評量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操作評量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觀察檢核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行為檢核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態度評量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3-1-2表現使用運動設備的能力。</w:t>
            </w:r>
          </w:p>
          <w:p w:rsidR="006C4A2A" w:rsidRPr="006C4A2A" w:rsidRDefault="006C4A2A" w:rsidP="006C4A2A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3-1-4表現聯合性的基本運動能力。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◎家政教育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1-2-1認識飲食對個人健康與生長發育的影響。</w:t>
            </w:r>
            <w:r w:rsidRPr="006C4A2A">
              <w:rPr>
                <w:rFonts w:ascii="標楷體" w:eastAsia="標楷體" w:hAnsi="標楷體" w:hint="eastAsia"/>
                <w:b/>
              </w:rPr>
              <w:cr/>
              <w:t>3-2-3養成良好的生活習慣。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◎人權教育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1-2-3說出權利與個人責任的關係，並在日常生活中實踐。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pStyle w:val="af5"/>
              <w:rPr>
                <w:b/>
              </w:rPr>
            </w:pPr>
          </w:p>
        </w:tc>
      </w:tr>
      <w:tr w:rsidR="006C4A2A" w:rsidRPr="009262E2" w:rsidTr="006C4A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DE0F77">
            <w:pPr>
              <w:jc w:val="center"/>
              <w:rPr>
                <w:rFonts w:ascii="標楷體" w:eastAsia="標楷體" w:hAnsi="標楷體"/>
              </w:rPr>
            </w:pPr>
            <w:r w:rsidRPr="006C4A2A">
              <w:rPr>
                <w:rFonts w:ascii="標楷體" w:eastAsia="標楷體" w:hAnsi="標楷體" w:hint="eastAsia"/>
              </w:rPr>
              <w:lastRenderedPageBreak/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貳、快樂玩遊戲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五、好玩的墊上遊戲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1.能在活動中保持身體平衡並完成動作。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2.以不同的動作在墊上順暢的移動。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3.手腳並用的完成動作。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4.能在墊上順暢移動自如。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5.藉活動放鬆自己並讓身體自由的搖動。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6.培養與同學之間的默契。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7.藉活動放鬆自己的身體，並讓身體滾動。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南</w:t>
            </w:r>
            <w:proofErr w:type="gramStart"/>
            <w:r w:rsidRPr="006C4A2A">
              <w:rPr>
                <w:rFonts w:ascii="標楷體" w:eastAsia="標楷體" w:hAnsi="標楷體" w:hint="eastAsia"/>
                <w:b/>
              </w:rPr>
              <w:t>一</w:t>
            </w:r>
            <w:proofErr w:type="gramEnd"/>
            <w:r w:rsidRPr="006C4A2A">
              <w:rPr>
                <w:rFonts w:ascii="標楷體" w:eastAsia="標楷體" w:hAnsi="標楷體" w:hint="eastAsia"/>
                <w:b/>
              </w:rPr>
              <w:t>版本教科書健康與體育第五冊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口語評量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操作評量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觀察檢核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行為檢核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態度評量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3-1-1表現簡單的全身性身體活動。</w:t>
            </w:r>
          </w:p>
          <w:p w:rsidR="006C4A2A" w:rsidRPr="006C4A2A" w:rsidRDefault="006C4A2A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3-1-4表現聯合性的基本運動能力。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◎家政教育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3-2-4表現合宜的生活禮儀。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◎性別平等教育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1-2-2覺察性別特質的刻板化印象。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2-2-2</w:t>
            </w:r>
            <w:r w:rsidRPr="006C4A2A">
              <w:rPr>
                <w:rFonts w:ascii="標楷體" w:eastAsia="標楷體" w:hAnsi="標楷體" w:hint="eastAsia"/>
                <w:b/>
              </w:rPr>
              <w:t>尊重不同性別者做決定的自主權。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pStyle w:val="af5"/>
              <w:rPr>
                <w:b/>
              </w:rPr>
            </w:pPr>
          </w:p>
        </w:tc>
      </w:tr>
      <w:tr w:rsidR="006C4A2A" w:rsidRPr="009262E2" w:rsidTr="006C4A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DE0F77">
            <w:pPr>
              <w:jc w:val="center"/>
              <w:rPr>
                <w:rFonts w:ascii="標楷體" w:eastAsia="標楷體" w:hAnsi="標楷體"/>
              </w:rPr>
            </w:pPr>
            <w:r w:rsidRPr="006C4A2A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貳、快樂玩遊戲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六、乒乒乓乓真有趣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1.能知道握拍的方式並做出正確的動作。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2.能藉由正確的握拍進行教師示範的活動動作。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3.能完成教師指示的動作。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4.能藉由活動培養基礎的球感。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lastRenderedPageBreak/>
              <w:t>5.能知道</w:t>
            </w:r>
            <w:proofErr w:type="gramStart"/>
            <w:r w:rsidRPr="006C4A2A">
              <w:rPr>
                <w:rFonts w:ascii="標楷體" w:eastAsia="標楷體" w:hAnsi="標楷體"/>
                <w:b/>
              </w:rPr>
              <w:t>反手推拍的</w:t>
            </w:r>
            <w:proofErr w:type="gramEnd"/>
            <w:r w:rsidRPr="006C4A2A">
              <w:rPr>
                <w:rFonts w:ascii="標楷體" w:eastAsia="標楷體" w:hAnsi="標楷體"/>
                <w:b/>
              </w:rPr>
              <w:t>動作要領。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6.能努力的和他人完成參與活動。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lastRenderedPageBreak/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南</w:t>
            </w:r>
            <w:proofErr w:type="gramStart"/>
            <w:r w:rsidRPr="006C4A2A">
              <w:rPr>
                <w:rFonts w:ascii="標楷體" w:eastAsia="標楷體" w:hAnsi="標楷體" w:hint="eastAsia"/>
                <w:b/>
              </w:rPr>
              <w:t>一</w:t>
            </w:r>
            <w:proofErr w:type="gramEnd"/>
            <w:r w:rsidRPr="006C4A2A">
              <w:rPr>
                <w:rFonts w:ascii="標楷體" w:eastAsia="標楷體" w:hAnsi="標楷體" w:hint="eastAsia"/>
                <w:b/>
              </w:rPr>
              <w:t>版本教科書健康與體育第五冊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口語評量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操作評量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觀察檢核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行為檢核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態度評量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3-1-1表現簡單的全身性身體活動。</w:t>
            </w:r>
          </w:p>
          <w:p w:rsidR="006C4A2A" w:rsidRPr="006C4A2A" w:rsidRDefault="006C4A2A" w:rsidP="006C4A2A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3-1-3表現操作運動器材的能力。</w:t>
            </w:r>
          </w:p>
          <w:p w:rsidR="006C4A2A" w:rsidRPr="006C4A2A" w:rsidRDefault="006C4A2A" w:rsidP="006C4A2A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◎性別平等教育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2-2-1</w:t>
            </w:r>
            <w:r w:rsidRPr="006C4A2A">
              <w:rPr>
                <w:rFonts w:ascii="標楷體" w:eastAsia="標楷體" w:hAnsi="標楷體" w:hint="eastAsia"/>
                <w:b/>
              </w:rPr>
              <w:t>瞭解不同性別者在團體中均扮演重要的角色。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◎人權教育</w:t>
            </w:r>
            <w:r w:rsidRPr="006C4A2A">
              <w:rPr>
                <w:rFonts w:ascii="標楷體" w:eastAsia="標楷體" w:hAnsi="標楷體"/>
                <w:b/>
              </w:rPr>
              <w:br/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6C4A2A">
                <w:rPr>
                  <w:rFonts w:ascii="標楷體" w:eastAsia="標楷體" w:hAnsi="標楷體" w:hint="eastAsia"/>
                  <w:b/>
                </w:rPr>
                <w:t>2-2-1</w:t>
              </w:r>
            </w:smartTag>
            <w:r w:rsidRPr="006C4A2A">
              <w:rPr>
                <w:rFonts w:ascii="標楷體" w:eastAsia="標楷體" w:hAnsi="標楷體" w:hint="eastAsia"/>
                <w:b/>
              </w:rPr>
              <w:t>認識生存權、身份權與個</w:t>
            </w:r>
            <w:r w:rsidRPr="006C4A2A">
              <w:rPr>
                <w:rFonts w:ascii="標楷體" w:eastAsia="標楷體" w:hAnsi="標楷體" w:hint="eastAsia"/>
                <w:b/>
              </w:rPr>
              <w:lastRenderedPageBreak/>
              <w:t>人尊嚴的關係。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◎環境教育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5-2-2具有參與調查生活周遭環境問題的經驗。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pStyle w:val="af5"/>
              <w:rPr>
                <w:b/>
              </w:rPr>
            </w:pPr>
          </w:p>
        </w:tc>
      </w:tr>
      <w:tr w:rsidR="006C4A2A" w:rsidRPr="009262E2" w:rsidTr="006C4A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DE0F77">
            <w:pPr>
              <w:jc w:val="center"/>
              <w:rPr>
                <w:rFonts w:ascii="標楷體" w:eastAsia="標楷體" w:hAnsi="標楷體"/>
              </w:rPr>
            </w:pPr>
            <w:r w:rsidRPr="006C4A2A">
              <w:rPr>
                <w:rFonts w:ascii="標楷體" w:eastAsia="標楷體" w:hAnsi="標楷體" w:hint="eastAsia"/>
              </w:rPr>
              <w:lastRenderedPageBreak/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貳、快樂玩遊戲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七、踢毽樂趣多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1.利用掌心、掌背、拳眼和手指等部位，表現出接毽的動作。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2.利用腳做出踢吊毽的動作。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3.能盡力的完成踢毽活動，並遵守活動規則。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南一版本教科書健康與體育第五冊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口語評量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操作評量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觀察檢核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行為檢核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態度評量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3-1-3表現操作運動器材的能力。</w:t>
            </w:r>
          </w:p>
          <w:p w:rsidR="006C4A2A" w:rsidRPr="006C4A2A" w:rsidRDefault="006C4A2A" w:rsidP="006C4A2A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4-1-5透過童玩、民俗等身體活動，了解本土文化。</w:t>
            </w:r>
          </w:p>
          <w:p w:rsidR="006C4A2A" w:rsidRPr="006C4A2A" w:rsidRDefault="006C4A2A" w:rsidP="006C4A2A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◎性別平等教育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1-2-3</w:t>
            </w:r>
            <w:r w:rsidRPr="006C4A2A">
              <w:rPr>
                <w:rFonts w:ascii="標楷體" w:eastAsia="標楷體" w:hAnsi="標楷體" w:hint="eastAsia"/>
                <w:b/>
              </w:rPr>
              <w:t>欣賞不同性別者的創意表現。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◎環境教育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1-2-1覺知環境與個人身心健康的關係。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◎家政教育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4-2-1瞭解個人具有不同的特質。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◎人權教育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1-2-3說出權利與個人責任的關係，並在日常生活中實踐。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◎生涯發展教育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3-2-2學習如何解決問題及做決定。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pStyle w:val="af5"/>
              <w:rPr>
                <w:b/>
              </w:rPr>
            </w:pPr>
          </w:p>
        </w:tc>
      </w:tr>
      <w:tr w:rsidR="006C4A2A" w:rsidRPr="009262E2" w:rsidTr="006C4A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DE0F77">
            <w:pPr>
              <w:jc w:val="center"/>
              <w:rPr>
                <w:rFonts w:ascii="標楷體" w:eastAsia="標楷體" w:hAnsi="標楷體"/>
              </w:rPr>
            </w:pPr>
            <w:r w:rsidRPr="006C4A2A">
              <w:rPr>
                <w:rFonts w:ascii="標楷體" w:eastAsia="標楷體" w:hAnsi="標楷體" w:hint="eastAsia"/>
              </w:rPr>
              <w:lastRenderedPageBreak/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貳、快樂玩遊戲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七、踢毽樂趣多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1.能利用足部不同的部位體驗踢吊毽等動作。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2.和他人共同進行遊戲。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3.表現出踢毽的能力。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4.表現聯合性的基本運動能力。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5.學習和別人輪流參與活動，並從中了解團體規範。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南一版本教科書健康與體育第五冊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口語評量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操作評量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觀察檢核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行為檢核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態度評量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3-1-3表現操作運動器材的能力。</w:t>
            </w:r>
          </w:p>
          <w:p w:rsidR="006C4A2A" w:rsidRPr="006C4A2A" w:rsidRDefault="006C4A2A" w:rsidP="006C4A2A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3-1-4表現聯合性的基本運動能力。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◎性別平等教育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1-2-3</w:t>
            </w:r>
            <w:r w:rsidRPr="006C4A2A">
              <w:rPr>
                <w:rFonts w:ascii="標楷體" w:eastAsia="標楷體" w:hAnsi="標楷體" w:hint="eastAsia"/>
                <w:b/>
              </w:rPr>
              <w:t>欣賞不同性別者的創意表現。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◎環境教育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1-2-1覺知環境與個人身心健康的關係。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◎家政教育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4-2-1瞭解個人具有不同的特質。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◎人權教育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1-2-3說出權利與個人責任的關係，並在日常生活中實踐。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◎生涯發展教育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3-2-2學習如何解決問題及做決定。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pStyle w:val="af5"/>
              <w:rPr>
                <w:b/>
              </w:rPr>
            </w:pPr>
          </w:p>
        </w:tc>
      </w:tr>
      <w:tr w:rsidR="006C4A2A" w:rsidRPr="009262E2" w:rsidTr="006C4A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DE0F77">
            <w:pPr>
              <w:jc w:val="center"/>
              <w:rPr>
                <w:rFonts w:ascii="標楷體" w:eastAsia="標楷體" w:hAnsi="標楷體"/>
              </w:rPr>
            </w:pPr>
            <w:r w:rsidRPr="006C4A2A"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評量週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參、跑跳踢真有趣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八、迎頭趕上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1.能體會並說出用不同起跑動作和速度跑步的感受。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2.能體會跑步的樂趣。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3.能遵守遊戲規則，</w:t>
            </w:r>
            <w:r w:rsidRPr="006C4A2A">
              <w:rPr>
                <w:rFonts w:ascii="標楷體" w:eastAsia="標楷體" w:hAnsi="標楷體"/>
                <w:b/>
              </w:rPr>
              <w:lastRenderedPageBreak/>
              <w:t>並和同學合作完成遊戲。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4.能在短距離中做出起跑加速的動作。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lastRenderedPageBreak/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南一版本教科書健康與體育第五冊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口語評量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操作評量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觀察檢核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行為檢核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態度評量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3-1-4表現聯合性的基本運動能力。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pStyle w:val="af5"/>
              <w:rPr>
                <w:b/>
              </w:rPr>
            </w:pPr>
          </w:p>
        </w:tc>
      </w:tr>
      <w:tr w:rsidR="006C4A2A" w:rsidRPr="009262E2" w:rsidTr="006C4A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DE0F77">
            <w:pPr>
              <w:jc w:val="center"/>
              <w:rPr>
                <w:rFonts w:ascii="標楷體" w:eastAsia="標楷體" w:hAnsi="標楷體"/>
              </w:rPr>
            </w:pPr>
            <w:r w:rsidRPr="006C4A2A">
              <w:rPr>
                <w:rFonts w:ascii="標楷體" w:eastAsia="標楷體" w:hAnsi="標楷體" w:hint="eastAsia"/>
              </w:rPr>
              <w:lastRenderedPageBreak/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參、跑跳踢真有趣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八、迎頭趕上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1.能體驗不同的走跑方式，並說出不同的感覺。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南一版本教科書健康與體育第五冊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口語評量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操作評量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觀察檢核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行為檢核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態度評量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3-1-4表現聯合性的基本運動能力。</w:t>
            </w:r>
          </w:p>
          <w:p w:rsidR="006C4A2A" w:rsidRPr="006C4A2A" w:rsidRDefault="006C4A2A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4-1-1藉語言或動作，來表達參與身體活動的感覺。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pStyle w:val="af5"/>
              <w:rPr>
                <w:b/>
              </w:rPr>
            </w:pPr>
          </w:p>
        </w:tc>
      </w:tr>
      <w:tr w:rsidR="006C4A2A" w:rsidRPr="009262E2" w:rsidTr="006C4A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DE0F77">
            <w:pPr>
              <w:jc w:val="center"/>
              <w:rPr>
                <w:rFonts w:ascii="標楷體" w:eastAsia="標楷體" w:hAnsi="標楷體"/>
              </w:rPr>
            </w:pPr>
            <w:r w:rsidRPr="006C4A2A"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參、跑跳踢真有趣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九、足球樂趣多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1.能完成教師示範的動作。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2.能正確的完成足內側踢球的基礎動作。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3.能完成腳掌停球的動作並實地演練出來。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4.能用足內側踢擊、腳掌停球動作進行足球接力、踢中目標、穿越空隙等活動。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5.能和他人一同參與活動並認真練習。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6.能完成足內側助跑踢球的相關動作。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7.能藉由足內側助跑踢球，培養對足球的基礎球感。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8.能運用正確的足內側助跑踢球進行足球</w:t>
            </w:r>
            <w:r w:rsidRPr="006C4A2A">
              <w:rPr>
                <w:rFonts w:ascii="標楷體" w:eastAsia="標楷體" w:hAnsi="標楷體"/>
                <w:b/>
              </w:rPr>
              <w:lastRenderedPageBreak/>
              <w:t>遊戲。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lastRenderedPageBreak/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南一版本教科書健康與體育第五冊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口語評量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操作評量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觀察檢核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行為檢核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態度評量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3-1-1表現簡單的全身性身體活動。</w:t>
            </w:r>
          </w:p>
          <w:p w:rsidR="006C4A2A" w:rsidRPr="006C4A2A" w:rsidRDefault="006C4A2A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3-1-3表現操作運動器材的能力。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◎生涯發展教育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2-2-1培養良好的人際互動能力。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pStyle w:val="af5"/>
              <w:rPr>
                <w:b/>
              </w:rPr>
            </w:pPr>
          </w:p>
        </w:tc>
      </w:tr>
      <w:tr w:rsidR="006C4A2A" w:rsidRPr="009262E2" w:rsidTr="006C4A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DE0F77">
            <w:pPr>
              <w:jc w:val="center"/>
              <w:rPr>
                <w:rFonts w:ascii="標楷體" w:eastAsia="標楷體" w:hAnsi="標楷體"/>
              </w:rPr>
            </w:pPr>
            <w:r w:rsidRPr="006C4A2A">
              <w:rPr>
                <w:rFonts w:ascii="標楷體" w:eastAsia="標楷體" w:hAnsi="標楷體" w:hint="eastAsia"/>
              </w:rPr>
              <w:lastRenderedPageBreak/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參、跑跳踢真有趣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十、跳躍高手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1.能體會用不同跳躍動作的感受。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2.能體會跳躍的樂趣。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3.能遵守遊戲規則，並和同學合作完成遊戲。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4.能盡力做出向上及向前跳躍的動作。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南一版本教科書健康與體育第五冊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口語評量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操作評量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觀察檢核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行為檢核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態度評量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3-1-4表現聯合性的基本運動能力。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pStyle w:val="af5"/>
              <w:rPr>
                <w:b/>
              </w:rPr>
            </w:pPr>
          </w:p>
        </w:tc>
      </w:tr>
      <w:tr w:rsidR="006C4A2A" w:rsidRPr="009262E2" w:rsidTr="006C4A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DE0F77">
            <w:pPr>
              <w:jc w:val="center"/>
              <w:rPr>
                <w:rFonts w:ascii="標楷體" w:eastAsia="標楷體" w:hAnsi="標楷體"/>
              </w:rPr>
            </w:pPr>
            <w:r w:rsidRPr="006C4A2A"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參、跑跳踢真有趣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十、跳躍高手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1.能體驗立定、助跑跳躍動作，並說出不同的感覺。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2.能在遊戲中做出不同的跳躍動作。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南一版本教科書健康與體育第五冊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口語評量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操作評量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觀察檢核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行為檢核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態度評量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3-1-4表現聯合性的基本運動能力。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pStyle w:val="af5"/>
              <w:rPr>
                <w:b/>
              </w:rPr>
            </w:pPr>
          </w:p>
        </w:tc>
      </w:tr>
      <w:tr w:rsidR="006C4A2A" w:rsidRPr="009262E2" w:rsidTr="006C4A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DE0F77">
            <w:pPr>
              <w:jc w:val="center"/>
              <w:rPr>
                <w:rFonts w:ascii="標楷體" w:eastAsia="標楷體" w:hAnsi="標楷體"/>
              </w:rPr>
            </w:pPr>
            <w:r w:rsidRPr="006C4A2A"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參、跑跳踢真有趣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十一、跳箱遊戲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1.能說出跳箱各部位的名稱及練習使用踏板。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南一版本教科書健康與體育第五冊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口語評量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操作評量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觀察檢核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行為檢核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態度評量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3-1-2表現使用運動設備的能力。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pStyle w:val="af5"/>
              <w:rPr>
                <w:b/>
              </w:rPr>
            </w:pPr>
          </w:p>
        </w:tc>
      </w:tr>
      <w:tr w:rsidR="006C4A2A" w:rsidRPr="009262E2" w:rsidTr="006C4A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DE0F77">
            <w:pPr>
              <w:jc w:val="center"/>
              <w:rPr>
                <w:rFonts w:ascii="標楷體" w:eastAsia="標楷體" w:hAnsi="標楷體"/>
              </w:rPr>
            </w:pPr>
            <w:r w:rsidRPr="006C4A2A"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參、跑跳踢真有趣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十一、跳箱遊戲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1.能了解跨越跳箱的動作要領及動作技巧。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2.能學會跨越跳箱的動作技術及方法。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南一版本教科書健康與體育第五冊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口語評量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操作評量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觀察檢核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行為檢核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態度評量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3-1-2表現使用運動設備的能力。</w:t>
            </w:r>
          </w:p>
          <w:p w:rsidR="006C4A2A" w:rsidRPr="006C4A2A" w:rsidRDefault="006C4A2A" w:rsidP="006C4A2A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3-1-4表現聯合性的基本運動能力。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pStyle w:val="af5"/>
              <w:rPr>
                <w:b/>
              </w:rPr>
            </w:pPr>
          </w:p>
        </w:tc>
      </w:tr>
      <w:tr w:rsidR="006C4A2A" w:rsidRPr="009262E2" w:rsidTr="006C4A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DE0F77">
            <w:pPr>
              <w:jc w:val="center"/>
              <w:rPr>
                <w:rFonts w:ascii="標楷體" w:eastAsia="標楷體" w:hAnsi="標楷體"/>
              </w:rPr>
            </w:pPr>
            <w:r w:rsidRPr="006C4A2A">
              <w:rPr>
                <w:rFonts w:ascii="標楷體" w:eastAsia="標楷體" w:hAnsi="標楷體" w:hint="eastAsia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肆、生活樂趣多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十二、小玉搬</w:t>
            </w:r>
            <w:r w:rsidRPr="006C4A2A">
              <w:rPr>
                <w:rFonts w:ascii="標楷體" w:eastAsia="標楷體" w:hAnsi="標楷體" w:hint="eastAsia"/>
                <w:b/>
              </w:rPr>
              <w:lastRenderedPageBreak/>
              <w:t>新家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lastRenderedPageBreak/>
              <w:t>1.能認識並描述住家周圍的環境。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2.能透過觀察社區居</w:t>
            </w:r>
            <w:r w:rsidRPr="006C4A2A">
              <w:rPr>
                <w:rFonts w:ascii="標楷體" w:eastAsia="標楷體" w:hAnsi="標楷體"/>
                <w:b/>
              </w:rPr>
              <w:lastRenderedPageBreak/>
              <w:t>民互動的情形，描述自己居住社區給人的感覺。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3.察覺只要居民能樂於參與社區活動，主動關懷社區環境與鄰居，必能共同營造充滿人情味的社區生活環境，有益居民身心健康。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4.了解社區像個大家庭，只要居民用心的營造與維護，大家就能擁有舒適美好的生活環境。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lastRenderedPageBreak/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南一版本教科書健康與體育</w:t>
            </w:r>
            <w:r w:rsidRPr="006C4A2A">
              <w:rPr>
                <w:rFonts w:ascii="標楷體" w:eastAsia="標楷體" w:hAnsi="標楷體" w:hint="eastAsia"/>
                <w:b/>
              </w:rPr>
              <w:lastRenderedPageBreak/>
              <w:t>第五冊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lastRenderedPageBreak/>
              <w:t>口語評量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操作評量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觀察檢核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lastRenderedPageBreak/>
              <w:t>行為檢核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態度評量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lastRenderedPageBreak/>
              <w:t>7-1-4察覺不同親疏感的社區生活環境與健康互動的情形。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pStyle w:val="af5"/>
              <w:rPr>
                <w:b/>
              </w:rPr>
            </w:pPr>
          </w:p>
        </w:tc>
      </w:tr>
      <w:tr w:rsidR="006C4A2A" w:rsidRPr="009262E2" w:rsidTr="006C4A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DE0F77">
            <w:pPr>
              <w:jc w:val="center"/>
              <w:rPr>
                <w:rFonts w:ascii="標楷體" w:eastAsia="標楷體" w:hAnsi="標楷體"/>
              </w:rPr>
            </w:pPr>
            <w:r w:rsidRPr="006C4A2A">
              <w:rPr>
                <w:rFonts w:ascii="標楷體" w:eastAsia="標楷體" w:hAnsi="標楷體" w:hint="eastAsia"/>
              </w:rPr>
              <w:lastRenderedPageBreak/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肆、生活樂趣多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十三、我是EQ高手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1.能知道每個人都有喜、怒、哀、懼等不同的感受。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2.可以從觀察別人的表情猜測對方的心情。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3.適當的溝通可以更貼近對方的感受。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4.能用適當的方法表達自己的需求。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5.能用健康的方法表達自己的感受。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6.能用健康的方法表達需求與感覺。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lastRenderedPageBreak/>
              <w:t>7.藉由身體活動，體驗適當處理情緒的方法。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lastRenderedPageBreak/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南一版本教科書健康與體育第五冊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口語評量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操作評量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觀察檢核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行為檢核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態度評量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6-1-4認識情緒的表達及正確的處理方式。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pStyle w:val="af5"/>
              <w:rPr>
                <w:b/>
              </w:rPr>
            </w:pPr>
          </w:p>
        </w:tc>
      </w:tr>
      <w:tr w:rsidR="006C4A2A" w:rsidRPr="009262E2" w:rsidTr="006C4A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DE0F77">
            <w:pPr>
              <w:jc w:val="center"/>
              <w:rPr>
                <w:rFonts w:ascii="標楷體" w:eastAsia="標楷體" w:hAnsi="標楷體"/>
              </w:rPr>
            </w:pPr>
            <w:r w:rsidRPr="006C4A2A">
              <w:rPr>
                <w:rFonts w:ascii="標楷體" w:eastAsia="標楷體" w:hAnsi="標楷體" w:hint="eastAsia"/>
              </w:rPr>
              <w:lastRenderedPageBreak/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肆、生活樂趣多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十四、美好的假期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1.能了解從事步道健行活動時，要穿著合適的服裝。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2.能了解充分準備旅遊裝備，才能確保旅遊品質。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3.能了解一般交通安全常識。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4.能思考並演練乘坐汽車的安全行為。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南一版本教科書健康與體育第五冊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口語評量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操作評量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觀察檢核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行為檢核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態度評量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5-1-2說明並演練促進個人促進個人及他人生活安全的方法。</w:t>
            </w:r>
          </w:p>
          <w:p w:rsidR="006C4A2A" w:rsidRPr="006C4A2A" w:rsidRDefault="006C4A2A" w:rsidP="006C4A2A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pStyle w:val="af5"/>
              <w:rPr>
                <w:b/>
              </w:rPr>
            </w:pPr>
          </w:p>
        </w:tc>
      </w:tr>
      <w:tr w:rsidR="006C4A2A" w:rsidRPr="009262E2" w:rsidTr="006C4A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DE0F77">
            <w:pPr>
              <w:jc w:val="center"/>
              <w:rPr>
                <w:rFonts w:ascii="標楷體" w:eastAsia="標楷體" w:hAnsi="標楷體"/>
              </w:rPr>
            </w:pPr>
            <w:r w:rsidRPr="006C4A2A"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評量週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肆、生活樂趣多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十四、美好的假期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1.能了解山林旅遊的安全規則。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2.能思考並演練從事步道健行的安全行為。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3.能尊重自然，關懷生態。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4.了解平日常見的小傷害，並演練小傷口的處理順序和方法。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南一版本教科書健康與體育第五冊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口語評量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操作評量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觀察檢核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行為檢核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態度評量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5-1-2說明並演練促進個人促進個人及他人生活安全的方法。</w:t>
            </w:r>
          </w:p>
          <w:p w:rsidR="006C4A2A" w:rsidRPr="006C4A2A" w:rsidRDefault="006C4A2A" w:rsidP="006C4A2A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5-1-3思考並演練處理危險和緊急情況的方法。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pStyle w:val="af5"/>
              <w:rPr>
                <w:b/>
              </w:rPr>
            </w:pPr>
          </w:p>
        </w:tc>
      </w:tr>
      <w:tr w:rsidR="006C4A2A" w:rsidRPr="009262E2" w:rsidTr="006C4A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DE0F77">
            <w:pPr>
              <w:jc w:val="center"/>
              <w:rPr>
                <w:rFonts w:ascii="標楷體" w:eastAsia="標楷體" w:hAnsi="標楷體"/>
              </w:rPr>
            </w:pPr>
            <w:r w:rsidRPr="006C4A2A">
              <w:rPr>
                <w:rFonts w:ascii="標楷體" w:eastAsia="標楷體" w:hAnsi="標楷體" w:hint="eastAsia"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評量週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肆、生活樂趣多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十四、美好的假期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1.能了解山林旅遊的安全規則。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2.能思考並演練從事步道健行的安全行為。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3.能尊重自然，關懷</w:t>
            </w:r>
            <w:r w:rsidRPr="006C4A2A">
              <w:rPr>
                <w:rFonts w:ascii="標楷體" w:eastAsia="標楷體" w:hAnsi="標楷體"/>
                <w:b/>
              </w:rPr>
              <w:lastRenderedPageBreak/>
              <w:t>生態。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4.了解平日常見的小傷害，並演練小傷口的處理順序和方法。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lastRenderedPageBreak/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南一版本教科書健康與體育第五冊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口語評量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操作評量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觀察檢核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行為檢核</w:t>
            </w:r>
          </w:p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 w:hint="eastAsia"/>
                <w:b/>
              </w:rPr>
              <w:t>態度評量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5-1-2說明並演練促進個人促進個人及他人生活安全的方法。</w:t>
            </w:r>
          </w:p>
          <w:p w:rsidR="006C4A2A" w:rsidRPr="006C4A2A" w:rsidRDefault="006C4A2A" w:rsidP="006C4A2A">
            <w:pPr>
              <w:jc w:val="both"/>
              <w:rPr>
                <w:rFonts w:ascii="標楷體" w:eastAsia="標楷體" w:hAnsi="標楷體"/>
                <w:b/>
              </w:rPr>
            </w:pPr>
            <w:r w:rsidRPr="006C4A2A">
              <w:rPr>
                <w:rFonts w:ascii="標楷體" w:eastAsia="標楷體" w:hAnsi="標楷體"/>
                <w:b/>
              </w:rPr>
              <w:t>5-1-3思考並演練處理危險和緊急情況的方法。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A" w:rsidRPr="006C4A2A" w:rsidRDefault="006C4A2A" w:rsidP="006C4A2A">
            <w:pPr>
              <w:pStyle w:val="af5"/>
              <w:rPr>
                <w:b/>
              </w:rPr>
            </w:pPr>
          </w:p>
        </w:tc>
      </w:tr>
    </w:tbl>
    <w:p w:rsidR="00CE3C6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DE0F77" w:rsidRDefault="00DE0F77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DE0F77" w:rsidRDefault="00DE0F77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DE0F77" w:rsidRDefault="00DE0F77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DE0F77" w:rsidRDefault="00DE0F77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DE0F77" w:rsidRDefault="00DE0F77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DE0F77" w:rsidRDefault="00DE0F77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DE0F77" w:rsidRDefault="00DE0F77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DE0F77" w:rsidRDefault="00DE0F77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DE0F77" w:rsidRDefault="00DE0F77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DE0F77" w:rsidRDefault="00DE0F77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DE0F77" w:rsidRDefault="00DE0F77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DE0F77" w:rsidRDefault="00DE0F77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DE0F77" w:rsidRDefault="00DE0F77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DE0F77" w:rsidRDefault="00DE0F77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DE0F77" w:rsidRDefault="00DE0F77" w:rsidP="00CE3C63">
      <w:pPr>
        <w:spacing w:line="400" w:lineRule="exact"/>
        <w:ind w:left="425"/>
        <w:jc w:val="both"/>
        <w:rPr>
          <w:rFonts w:ascii="標楷體" w:eastAsia="標楷體" w:hAnsi="標楷體" w:hint="eastAsia"/>
          <w:color w:val="000000"/>
        </w:rPr>
      </w:pPr>
    </w:p>
    <w:p w:rsidR="00553C8F" w:rsidRDefault="00553C8F" w:rsidP="00CE3C63">
      <w:pPr>
        <w:spacing w:line="400" w:lineRule="exact"/>
        <w:ind w:left="425"/>
        <w:jc w:val="both"/>
        <w:rPr>
          <w:rFonts w:ascii="標楷體" w:eastAsia="標楷體" w:hAnsi="標楷體" w:hint="eastAsia"/>
          <w:color w:val="000000"/>
        </w:rPr>
      </w:pPr>
    </w:p>
    <w:p w:rsidR="00553C8F" w:rsidRPr="00553C8F" w:rsidRDefault="00553C8F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175CE4" w:rsidRDefault="00175CE4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175CE4" w:rsidRDefault="00175CE4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DE0F77" w:rsidRPr="00CF45D3" w:rsidRDefault="00175CE4" w:rsidP="00DE0F77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lastRenderedPageBreak/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南華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109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2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="00DE0F77">
        <w:rPr>
          <w:rFonts w:ascii="標楷體" w:eastAsia="標楷體" w:hAnsi="標楷體" w:hint="eastAsia"/>
          <w:color w:val="000000"/>
          <w:sz w:val="28"/>
          <w:u w:val="single"/>
        </w:rPr>
        <w:t>三</w:t>
      </w:r>
      <w:r w:rsidR="00DE0F77"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DE0F77" w:rsidRPr="00CF45D3">
        <w:rPr>
          <w:rFonts w:ascii="標楷體" w:eastAsia="標楷體" w:hAnsi="標楷體"/>
          <w:color w:val="000000"/>
          <w:sz w:val="28"/>
        </w:rPr>
        <w:t>年級</w:t>
      </w:r>
      <w:r w:rsidR="00DE0F77"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DE0F77">
        <w:rPr>
          <w:rFonts w:ascii="標楷體" w:eastAsia="標楷體" w:hAnsi="標楷體" w:hint="eastAsia"/>
          <w:color w:val="000000"/>
          <w:sz w:val="28"/>
          <w:u w:val="single"/>
        </w:rPr>
        <w:t>健康與體育</w:t>
      </w:r>
      <w:r w:rsidR="00DE0F77"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DE0F77"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="00DE0F77"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DE0F77">
        <w:rPr>
          <w:rFonts w:ascii="標楷體" w:eastAsia="標楷體" w:hAnsi="標楷體" w:hint="eastAsia"/>
          <w:color w:val="000000"/>
          <w:sz w:val="28"/>
          <w:u w:val="single"/>
        </w:rPr>
        <w:t>吳木松</w:t>
      </w:r>
      <w:r w:rsidR="00DE0F77"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</w:t>
      </w:r>
    </w:p>
    <w:p w:rsidR="00175CE4" w:rsidRPr="00DE0F77" w:rsidRDefault="00175CE4" w:rsidP="00175CE4">
      <w:pPr>
        <w:rPr>
          <w:rFonts w:ascii="標楷體" w:eastAsia="標楷體" w:hAnsi="標楷體"/>
          <w:color w:val="000000"/>
          <w:sz w:val="28"/>
          <w:u w:val="single"/>
        </w:rPr>
      </w:pPr>
    </w:p>
    <w:p w:rsidR="00175CE4" w:rsidRPr="00CF45D3" w:rsidRDefault="00175CE4" w:rsidP="00343C12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DE0F77">
        <w:rPr>
          <w:rFonts w:ascii="標楷體" w:eastAsia="標楷體" w:hAnsi="標楷體" w:hint="eastAsia"/>
          <w:color w:val="000000"/>
          <w:sz w:val="28"/>
          <w:szCs w:val="28"/>
        </w:rPr>
        <w:t xml:space="preserve">3 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）節。</w:t>
      </w:r>
    </w:p>
    <w:p w:rsidR="00DE0F77" w:rsidRDefault="00175CE4" w:rsidP="00343C12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DE0F77" w:rsidRPr="00DE0F77" w:rsidRDefault="00DE0F77" w:rsidP="00DE0F77">
      <w:pPr>
        <w:ind w:left="425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  </w:t>
      </w:r>
      <w:r w:rsidRPr="00DE0F77">
        <w:rPr>
          <w:rFonts w:ascii="標楷體" w:eastAsia="標楷體" w:hAnsi="標楷體" w:hint="eastAsia"/>
          <w:color w:val="000000"/>
          <w:sz w:val="28"/>
          <w:szCs w:val="28"/>
        </w:rPr>
        <w:t xml:space="preserve"> 1.能覺察自然環境的改變，了解其改變的原因及所造成的影響。</w:t>
      </w:r>
    </w:p>
    <w:p w:rsidR="00DE0F77" w:rsidRPr="00DE0F77" w:rsidRDefault="00DE0F77" w:rsidP="00DE0F77">
      <w:pPr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      </w:t>
      </w:r>
      <w:r w:rsidRPr="00DE0F77">
        <w:rPr>
          <w:rFonts w:ascii="標楷體" w:eastAsia="標楷體" w:hAnsi="標楷體" w:hint="eastAsia"/>
          <w:color w:val="000000"/>
          <w:sz w:val="28"/>
          <w:szCs w:val="28"/>
        </w:rPr>
        <w:t>2.能了解人或動物、植物的一生，都要經過生、老、病、死的歷程。</w:t>
      </w:r>
    </w:p>
    <w:p w:rsidR="00DE0F77" w:rsidRPr="00DE0F77" w:rsidRDefault="00DE0F77" w:rsidP="00DE0F77">
      <w:pPr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      </w:t>
      </w:r>
      <w:r w:rsidRPr="00DE0F77">
        <w:rPr>
          <w:rFonts w:ascii="標楷體" w:eastAsia="標楷體" w:hAnsi="標楷體" w:hint="eastAsia"/>
          <w:color w:val="000000"/>
          <w:sz w:val="28"/>
          <w:szCs w:val="28"/>
        </w:rPr>
        <w:t>3.能比較不同家庭的飲食型態。</w:t>
      </w:r>
    </w:p>
    <w:p w:rsidR="00DE0F77" w:rsidRPr="00DE0F77" w:rsidRDefault="00DE0F77" w:rsidP="00DE0F77">
      <w:pPr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      </w:t>
      </w:r>
      <w:r w:rsidRPr="00DE0F77">
        <w:rPr>
          <w:rFonts w:ascii="標楷體" w:eastAsia="標楷體" w:hAnsi="標楷體" w:hint="eastAsia"/>
          <w:color w:val="000000"/>
          <w:sz w:val="28"/>
          <w:szCs w:val="28"/>
        </w:rPr>
        <w:t>4.能了解救溺五步驟。</w:t>
      </w:r>
    </w:p>
    <w:p w:rsidR="00DE0F77" w:rsidRPr="00DE0F77" w:rsidRDefault="00DE0F77" w:rsidP="00DE0F77">
      <w:pPr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      </w:t>
      </w:r>
      <w:r w:rsidRPr="00DE0F77">
        <w:rPr>
          <w:rFonts w:ascii="標楷體" w:eastAsia="標楷體" w:hAnsi="標楷體" w:hint="eastAsia"/>
          <w:color w:val="000000"/>
          <w:sz w:val="28"/>
          <w:szCs w:val="28"/>
        </w:rPr>
        <w:t>5.能做出體適能動作。</w:t>
      </w:r>
    </w:p>
    <w:p w:rsidR="00175CE4" w:rsidRPr="00CF45D3" w:rsidRDefault="00DE0F77" w:rsidP="00DE0F77">
      <w:pPr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DE0F77">
        <w:rPr>
          <w:rFonts w:ascii="標楷體" w:eastAsia="標楷體" w:hAnsi="標楷體" w:hint="eastAsia"/>
          <w:color w:val="000000"/>
          <w:sz w:val="28"/>
          <w:szCs w:val="28"/>
        </w:rPr>
        <w:t>6.能完成教師示範的各項動作</w:t>
      </w:r>
      <w:r w:rsidR="00175CE4" w:rsidRPr="00CF45D3">
        <w:rPr>
          <w:rFonts w:ascii="標楷體" w:eastAsia="標楷體" w:hAnsi="標楷體"/>
          <w:color w:val="000000"/>
          <w:sz w:val="28"/>
          <w:szCs w:val="28"/>
        </w:rPr>
        <w:t xml:space="preserve"> </w:t>
      </w:r>
    </w:p>
    <w:p w:rsidR="00175CE4" w:rsidRPr="00DE0F77" w:rsidRDefault="00175CE4" w:rsidP="00343C12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bookmarkStart w:id="0" w:name="_GoBack"/>
      <w:bookmarkEnd w:id="0"/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DE0F77" w:rsidRPr="009262E2" w:rsidTr="00DE0F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F77" w:rsidRPr="00DE0F77" w:rsidRDefault="00DE0F77" w:rsidP="00DE0F77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週</w:t>
            </w:r>
            <w:r>
              <w:rPr>
                <w:rFonts w:ascii="標楷體" w:eastAsia="標楷體" w:hAnsi="標楷體" w:hint="eastAsia"/>
                <w:b/>
              </w:rPr>
              <w:t>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F77" w:rsidRPr="00911BC0" w:rsidRDefault="00DE0F77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F77" w:rsidRPr="00911BC0" w:rsidRDefault="00DE0F77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F77" w:rsidRPr="00911BC0" w:rsidRDefault="00DE0F77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F77" w:rsidRPr="00911BC0" w:rsidRDefault="00DE0F77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F77" w:rsidRPr="00911BC0" w:rsidRDefault="00DE0F77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DE0F77">
              <w:rPr>
                <w:rFonts w:ascii="標楷體" w:eastAsia="標楷體" w:hAnsi="標楷體" w:hint="eastAsia"/>
                <w:b/>
              </w:rPr>
              <w:t>（不必每週填寫）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F77" w:rsidRPr="00911BC0" w:rsidRDefault="00DE0F77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DE0F77">
              <w:rPr>
                <w:rFonts w:ascii="標楷體" w:eastAsia="標楷體" w:hAnsi="標楷體" w:hint="eastAsia"/>
                <w:b/>
              </w:rPr>
              <w:t>（不必每週填寫）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F77" w:rsidRPr="00911BC0" w:rsidRDefault="00DE0F77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DE0F77">
              <w:rPr>
                <w:rFonts w:ascii="標楷體" w:eastAsia="標楷體" w:hAnsi="標楷體" w:hint="eastAsia"/>
                <w:b/>
              </w:rPr>
              <w:t>（不必每週填寫）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F77" w:rsidRPr="00911BC0" w:rsidRDefault="00DE0F77" w:rsidP="00DE0F77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AB4DA4" w:rsidRPr="009262E2" w:rsidTr="00DE0F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4C2B44">
            <w:pPr>
              <w:jc w:val="center"/>
              <w:rPr>
                <w:rFonts w:ascii="新細明體" w:hAnsi="新細明體"/>
              </w:rPr>
            </w:pPr>
            <w:r w:rsidRPr="00DE0F77">
              <w:rPr>
                <w:rFonts w:ascii="新細明體" w:hAnsi="新細明體" w:hint="eastAsi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壹、休閒生活趣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一、大自然怎麼了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1.能覺察自然環境的改變，了解其改變的原因及所造成的影響。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2.知道螢火蟲為優良環境的指標性生物，了解生物在自然環境中的生存受環境的影響，進而知道要維護良好環境才能促進健</w:t>
            </w:r>
            <w:r w:rsidRPr="00DE0F77">
              <w:rPr>
                <w:rFonts w:ascii="標楷體" w:eastAsia="標楷體" w:hAnsi="標楷體" w:hint="eastAsia"/>
                <w:b/>
              </w:rPr>
              <w:lastRenderedPageBreak/>
              <w:t>康生活。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3.能主動思考解決環境問題的方法，為保護生態環境與維護社區環境盡一份責任。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4.能覺察自然環境的改變對人類健康會造成影響，進而培養主動關心環境，積極維護環境的態度。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5.了解環保的目的，並在生活中身體力行。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lastRenderedPageBreak/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南一版本教科書健康與體育第六冊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口語評量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操作評量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觀察檢核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行為檢核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態度評量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7-1-5體認人類是自然環境中的一部分，並主動關心環境，以維護、促進人類的健康。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◎環境教育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1-2-1覺知環境對個人身心健康的關係。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2-2-1瞭解生活周遭的環境問題及其對個人、學校與社區的影響。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2-2-2認識生活</w:t>
            </w:r>
            <w:r w:rsidRPr="00DE0F77">
              <w:rPr>
                <w:rFonts w:ascii="標楷體" w:eastAsia="標楷體" w:hAnsi="標楷體" w:hint="eastAsia"/>
                <w:b/>
              </w:rPr>
              <w:lastRenderedPageBreak/>
              <w:t>周遭的環境問題形成的原因，並探究可能的改善方法。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◎生涯發展教育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2-2-4瞭解工作對個人的意義及社會的重要性。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pStyle w:val="af5"/>
              <w:rPr>
                <w:b/>
              </w:rPr>
            </w:pPr>
          </w:p>
        </w:tc>
      </w:tr>
      <w:tr w:rsidR="00AB4DA4" w:rsidRPr="009262E2" w:rsidTr="00DE0F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4C2B44">
            <w:pPr>
              <w:jc w:val="center"/>
              <w:rPr>
                <w:rFonts w:ascii="標楷體" w:eastAsia="標楷體" w:hAnsi="標楷體"/>
              </w:rPr>
            </w:pPr>
            <w:r w:rsidRPr="00DE0F77">
              <w:rPr>
                <w:rFonts w:ascii="標楷體" w:eastAsia="標楷體" w:hAnsi="標楷體" w:hint="eastAsia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壹、休閒生活趣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二、有趣的單槓遊戲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1.能和同學一起練習握手運動，體驗「拉」的感覺。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2.能正確說出及做出正、反握槓的動作。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3</w:t>
            </w:r>
            <w:r w:rsidRPr="00DE0F77">
              <w:rPr>
                <w:rFonts w:ascii="標楷體" w:eastAsia="標楷體" w:hAnsi="標楷體"/>
                <w:b/>
              </w:rPr>
              <w:t>.能原地向上跳躍並握住單槓。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4</w:t>
            </w:r>
            <w:r w:rsidRPr="00DE0F77">
              <w:rPr>
                <w:rFonts w:ascii="標楷體" w:eastAsia="標楷體" w:hAnsi="標楷體"/>
                <w:b/>
              </w:rPr>
              <w:t>.能做出握住單槓並來回擺盪的動作。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5</w:t>
            </w:r>
            <w:r w:rsidRPr="00DE0F77">
              <w:rPr>
                <w:rFonts w:ascii="標楷體" w:eastAsia="標楷體" w:hAnsi="標楷體"/>
                <w:b/>
              </w:rPr>
              <w:t>.能與同學一起完成單槓動作。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6</w:t>
            </w:r>
            <w:r w:rsidRPr="00DE0F77">
              <w:rPr>
                <w:rFonts w:ascii="標楷體" w:eastAsia="標楷體" w:hAnsi="標楷體"/>
                <w:b/>
              </w:rPr>
              <w:t>.能明瞭並說出低單槓的動作要領及安全的練習方法。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7</w:t>
            </w:r>
            <w:r w:rsidRPr="00DE0F77">
              <w:rPr>
                <w:rFonts w:ascii="標楷體" w:eastAsia="標楷體" w:hAnsi="標楷體"/>
                <w:b/>
              </w:rPr>
              <w:t>.能學會低單槓的動作。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南一版本教科書健康與體育第六冊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口語評量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操作評量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觀察檢核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行為檢核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態度評量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3-1-1表現簡單的全身性身體活動。</w:t>
            </w:r>
          </w:p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3-1-2表現使用運動設備的能力。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pStyle w:val="af5"/>
              <w:rPr>
                <w:b/>
              </w:rPr>
            </w:pPr>
          </w:p>
        </w:tc>
      </w:tr>
      <w:tr w:rsidR="00AB4DA4" w:rsidRPr="009262E2" w:rsidTr="00DE0F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4C2B44">
            <w:pPr>
              <w:jc w:val="center"/>
              <w:rPr>
                <w:rFonts w:ascii="標楷體" w:eastAsia="標楷體" w:hAnsi="標楷體"/>
              </w:rPr>
            </w:pPr>
            <w:r w:rsidRPr="00DE0F77">
              <w:rPr>
                <w:rFonts w:ascii="標楷體" w:eastAsia="標楷體" w:hAnsi="標楷體" w:hint="eastAsia"/>
              </w:rPr>
              <w:lastRenderedPageBreak/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壹、休閒生活趣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三、強棒出擊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1.能明瞭熱身運動的重要性，並用紙棒做出各種伸展動作。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2.能做出正確的揮棒動作。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3.能藉由簡易的揮擊活動、遊戲，做出手、眼等身體各部位配合的協調動作。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南一版本教科書健康與體育第六冊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口語評量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操作評量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觀察檢核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行為檢核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態度評量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3-1-3表現操作運動器材的能力。</w:t>
            </w:r>
          </w:p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3-1-4表現聯合性的基本運動能力。</w:t>
            </w:r>
          </w:p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5-1-5說明並演練預防及處理運動傷害的方法。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pStyle w:val="af5"/>
              <w:rPr>
                <w:b/>
              </w:rPr>
            </w:pPr>
          </w:p>
        </w:tc>
      </w:tr>
      <w:tr w:rsidR="00AB4DA4" w:rsidRPr="009262E2" w:rsidTr="00DE0F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4C2B44">
            <w:pPr>
              <w:jc w:val="center"/>
              <w:rPr>
                <w:rFonts w:ascii="標楷體" w:eastAsia="標楷體" w:hAnsi="標楷體"/>
              </w:rPr>
            </w:pPr>
            <w:r w:rsidRPr="00DE0F77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壹、休閒生活趣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三、強棒出擊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1</w:t>
            </w:r>
            <w:r w:rsidRPr="00DE0F77">
              <w:rPr>
                <w:rFonts w:ascii="標楷體" w:eastAsia="標楷體" w:hAnsi="標楷體"/>
                <w:b/>
              </w:rPr>
              <w:t>.能做出正確的揮棒動作。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2</w:t>
            </w:r>
            <w:r w:rsidRPr="00DE0F77">
              <w:rPr>
                <w:rFonts w:ascii="標楷體" w:eastAsia="標楷體" w:hAnsi="標楷體"/>
                <w:b/>
              </w:rPr>
              <w:t>.能藉由簡易的揮擊活動、遊戲，做出手、眼等身體各部位配合的協調動作。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南一版本教科書健康與體育第六冊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口語評量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操作評量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觀察檢核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行為檢核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態度評量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3-1-3表現操作運動器材的能力。</w:t>
            </w:r>
          </w:p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3-1-4表現聯合性的基本運動能力。</w:t>
            </w:r>
          </w:p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pStyle w:val="af5"/>
              <w:rPr>
                <w:b/>
              </w:rPr>
            </w:pPr>
          </w:p>
        </w:tc>
      </w:tr>
      <w:tr w:rsidR="00AB4DA4" w:rsidRPr="009262E2" w:rsidTr="00DE0F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4C2B44">
            <w:pPr>
              <w:jc w:val="center"/>
              <w:rPr>
                <w:rFonts w:ascii="標楷體" w:eastAsia="標楷體" w:hAnsi="標楷體"/>
              </w:rPr>
            </w:pPr>
            <w:r w:rsidRPr="00DE0F77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壹、休閒生活趣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四、戲水安全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1.能自我準備游泳裝備，才能確保游泳安全品質。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2.能了解一般游泳池安全設施。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3.能了解游泳池的注意事項。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4.能了解並演練預防及處理游泳傷害的方法。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南一版本教科書健康與體育第六冊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口語評量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操作評量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觀察檢核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行為檢核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態度評量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5-1-2說明並演練促進個人及他人生活安全的方法。</w:t>
            </w:r>
          </w:p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5-1-5說明並演練預防及處理運動傷害的方法。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◎人權教育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DE0F77">
                <w:rPr>
                  <w:rFonts w:ascii="標楷體" w:eastAsia="標楷體" w:hAnsi="標楷體" w:hint="eastAsia"/>
                  <w:b/>
                </w:rPr>
                <w:t>1-2-4</w:t>
              </w:r>
            </w:smartTag>
            <w:r w:rsidRPr="00DE0F77">
              <w:rPr>
                <w:rFonts w:ascii="標楷體" w:eastAsia="標楷體" w:hAnsi="標楷體" w:hint="eastAsia"/>
                <w:b/>
              </w:rPr>
              <w:t>舉例說明生活中違反人權的事件，並討論發生的原因。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pStyle w:val="af5"/>
              <w:rPr>
                <w:b/>
              </w:rPr>
            </w:pPr>
          </w:p>
        </w:tc>
      </w:tr>
      <w:tr w:rsidR="00AB4DA4" w:rsidRPr="009262E2" w:rsidTr="00DE0F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4C2B44">
            <w:pPr>
              <w:jc w:val="center"/>
              <w:rPr>
                <w:rFonts w:ascii="標楷體" w:eastAsia="標楷體" w:hAnsi="標楷體"/>
              </w:rPr>
            </w:pPr>
            <w:r w:rsidRPr="00DE0F77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壹、休閒生活趣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四、戲水安全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1.能了解海灘戲水的安全須知。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2.能了解救溺五步驟。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lastRenderedPageBreak/>
              <w:t>3.能了解不同水域的危險因素。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lastRenderedPageBreak/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南一版本教科書健康與體育第六冊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口語評量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操作評量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觀察檢核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行為檢核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lastRenderedPageBreak/>
              <w:t>態度評量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lastRenderedPageBreak/>
              <w:t>5-1-1能分辨日常生活情境的安全性。</w:t>
            </w:r>
          </w:p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5-1-2說明並演練促進個人及他人生活安全的方法。</w:t>
            </w:r>
          </w:p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lastRenderedPageBreak/>
              <w:t>◎人權教育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DE0F77">
                <w:rPr>
                  <w:rFonts w:ascii="標楷體" w:eastAsia="標楷體" w:hAnsi="標楷體" w:hint="eastAsia"/>
                  <w:b/>
                </w:rPr>
                <w:t>1-2-4</w:t>
              </w:r>
            </w:smartTag>
            <w:r w:rsidRPr="00DE0F77">
              <w:rPr>
                <w:rFonts w:ascii="標楷體" w:eastAsia="標楷體" w:hAnsi="標楷體" w:hint="eastAsia"/>
                <w:b/>
              </w:rPr>
              <w:t>舉例說明生活中違反人權的事件，並討</w:t>
            </w:r>
            <w:r w:rsidRPr="00DE0F77">
              <w:rPr>
                <w:rFonts w:ascii="標楷體" w:eastAsia="標楷體" w:hAnsi="標楷體" w:hint="eastAsia"/>
                <w:b/>
              </w:rPr>
              <w:lastRenderedPageBreak/>
              <w:t>論發生的原因。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pStyle w:val="af5"/>
              <w:rPr>
                <w:b/>
              </w:rPr>
            </w:pPr>
          </w:p>
        </w:tc>
      </w:tr>
      <w:tr w:rsidR="00AB4DA4" w:rsidRPr="009262E2" w:rsidTr="00DE0F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4C2B44">
            <w:pPr>
              <w:jc w:val="center"/>
              <w:rPr>
                <w:rFonts w:ascii="標楷體" w:eastAsia="標楷體" w:hAnsi="標楷體"/>
              </w:rPr>
            </w:pPr>
            <w:r w:rsidRPr="00DE0F77">
              <w:rPr>
                <w:rFonts w:ascii="標楷體" w:eastAsia="標楷體" w:hAnsi="標楷體" w:hint="eastAsia"/>
              </w:rPr>
              <w:lastRenderedPageBreak/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貳、舞動生命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五、舞動彩巾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1.能在活動中用身體去接住彩巾。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2.能以單手或雙手讓彩巾呈現波浪狀。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3.能了解手腳協調的情況。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4.手腳並用完成動作。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5.能讓身體與彩巾律動起來。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6.能以愉快的心情完成活動。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南一版本教科書健康與體育第六冊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口語評量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操作評量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觀察檢核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行為檢核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態度評量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3-1-1表現簡單的全身性身體活動。</w:t>
            </w:r>
          </w:p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3-1-4表現聯合性的基本運動能力。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pStyle w:val="af5"/>
              <w:rPr>
                <w:b/>
              </w:rPr>
            </w:pPr>
          </w:p>
        </w:tc>
      </w:tr>
      <w:tr w:rsidR="00AB4DA4" w:rsidRPr="009262E2" w:rsidTr="00DE0F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4C2B44">
            <w:pPr>
              <w:jc w:val="center"/>
              <w:rPr>
                <w:rFonts w:ascii="標楷體" w:eastAsia="標楷體" w:hAnsi="標楷體"/>
              </w:rPr>
            </w:pPr>
            <w:r w:rsidRPr="00DE0F77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貳、舞動生命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六、投擲高手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1.能體會並說出用不同物品投擲的感受。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2.能體會不同投擲角度與投擲距離的關係。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3.能盡力將紙球投向目標區。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4.能遵守遊戲規則，並與同學合作完成比賽。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5.能盡力將紙球投向目標物。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南一版本教科書健康與體育第六冊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口語評量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操作評量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觀察檢核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行為檢核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態度評量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3-1-2表現使用運動設備的能力。</w:t>
            </w:r>
          </w:p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3-1-4表現聯合性的基本運動能力。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pStyle w:val="af5"/>
              <w:rPr>
                <w:b/>
              </w:rPr>
            </w:pPr>
          </w:p>
        </w:tc>
      </w:tr>
      <w:tr w:rsidR="00AB4DA4" w:rsidRPr="009262E2" w:rsidTr="00DE0F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4C2B44">
            <w:pPr>
              <w:jc w:val="center"/>
              <w:rPr>
                <w:rFonts w:ascii="標楷體" w:eastAsia="標楷體" w:hAnsi="標楷體"/>
              </w:rPr>
            </w:pPr>
            <w:r w:rsidRPr="00DE0F77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貳、舞動生命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七、生命的旅程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1.能了解人或動物、植物的一生，都要經過生、老、病、死的</w:t>
            </w:r>
            <w:r w:rsidRPr="00DE0F77">
              <w:rPr>
                <w:rFonts w:ascii="標楷體" w:eastAsia="標楷體" w:hAnsi="標楷體"/>
                <w:b/>
              </w:rPr>
              <w:lastRenderedPageBreak/>
              <w:t>歷程。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2.能分享與家中長輩相處的經驗。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3.能了解人的老化是人生必經的過程。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4.能觀察老年期外觀及活動力的改變。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lastRenderedPageBreak/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南一版本教科書健康與體育</w:t>
            </w:r>
            <w:r w:rsidRPr="00DE0F77">
              <w:rPr>
                <w:rFonts w:ascii="標楷體" w:eastAsia="標楷體" w:hAnsi="標楷體" w:hint="eastAsia"/>
                <w:b/>
              </w:rPr>
              <w:lastRenderedPageBreak/>
              <w:t>第六冊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lastRenderedPageBreak/>
              <w:t>口語評量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操作評量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觀察檢核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lastRenderedPageBreak/>
              <w:t>行為檢核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態度評量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lastRenderedPageBreak/>
              <w:t>1-1-1知道並描述對於出生、成長、老化及死亡的概念與感覺。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pStyle w:val="af5"/>
              <w:rPr>
                <w:b/>
              </w:rPr>
            </w:pPr>
          </w:p>
        </w:tc>
      </w:tr>
      <w:tr w:rsidR="00AB4DA4" w:rsidRPr="009262E2" w:rsidTr="00DE0F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4C2B44">
            <w:pPr>
              <w:jc w:val="center"/>
              <w:rPr>
                <w:rFonts w:ascii="標楷體" w:eastAsia="標楷體" w:hAnsi="標楷體"/>
              </w:rPr>
            </w:pPr>
            <w:r w:rsidRPr="00DE0F77">
              <w:rPr>
                <w:rFonts w:ascii="標楷體" w:eastAsia="標楷體" w:hAnsi="標楷體" w:hint="eastAsia"/>
              </w:rPr>
              <w:lastRenderedPageBreak/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評量週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貳、舞動生命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七、生命的旅程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1</w:t>
            </w:r>
            <w:r w:rsidRPr="00DE0F77">
              <w:rPr>
                <w:rFonts w:ascii="標楷體" w:eastAsia="標楷體" w:hAnsi="標楷體"/>
                <w:b/>
              </w:rPr>
              <w:t>.能認識老年人常見的疾病。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2</w:t>
            </w:r>
            <w:r w:rsidRPr="00DE0F77">
              <w:rPr>
                <w:rFonts w:ascii="標楷體" w:eastAsia="標楷體" w:hAnsi="標楷體"/>
                <w:b/>
              </w:rPr>
              <w:t>.能了解老年人需要不同的照顧。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3</w:t>
            </w:r>
            <w:r w:rsidRPr="00DE0F77">
              <w:rPr>
                <w:rFonts w:ascii="標楷體" w:eastAsia="標楷體" w:hAnsi="標楷體"/>
                <w:b/>
              </w:rPr>
              <w:t>.能以健康的態度面對瀕死或已故的家人或其他動物。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4</w:t>
            </w:r>
            <w:r w:rsidRPr="00DE0F77">
              <w:rPr>
                <w:rFonts w:ascii="標楷體" w:eastAsia="標楷體" w:hAnsi="標楷體"/>
                <w:b/>
              </w:rPr>
              <w:t>.能關懷老年人，進而能體會生命的可貴，養成尊重生命的意念。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5</w:t>
            </w:r>
            <w:r w:rsidRPr="00DE0F77">
              <w:rPr>
                <w:rFonts w:ascii="標楷體" w:eastAsia="標楷體" w:hAnsi="標楷體"/>
                <w:b/>
              </w:rPr>
              <w:t>.能用適當的方式表達情緒。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南一版本教科書健康與體育第六冊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口語評量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操作評量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觀察檢核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行為檢核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態度評量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1-1-1知道並描述對於出生、成長、老化及死亡的概念與感覺。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pStyle w:val="af5"/>
              <w:rPr>
                <w:b/>
              </w:rPr>
            </w:pPr>
          </w:p>
        </w:tc>
      </w:tr>
      <w:tr w:rsidR="00AB4DA4" w:rsidRPr="009262E2" w:rsidTr="00DE0F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4C2B44">
            <w:pPr>
              <w:jc w:val="center"/>
              <w:rPr>
                <w:rFonts w:ascii="標楷體" w:eastAsia="標楷體" w:hAnsi="標楷體"/>
              </w:rPr>
            </w:pPr>
            <w:r w:rsidRPr="00DE0F77"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參、運動好手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八、快樂學武術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1.能了解武術的由來。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2.學會基本拳、掌的動作。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3.學會基本樁步的動作。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4.知道武術基本樁步連續動作要領。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5.手腳並用完成動</w:t>
            </w:r>
            <w:r w:rsidRPr="00DE0F77">
              <w:rPr>
                <w:rFonts w:ascii="標楷體" w:eastAsia="標楷體" w:hAnsi="標楷體"/>
                <w:b/>
              </w:rPr>
              <w:lastRenderedPageBreak/>
              <w:t>作。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lastRenderedPageBreak/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南一版本教科書健康與體育第六冊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口語評量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操作評量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觀察檢核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行為檢核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態度評量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3-1-1表現簡單的全身性身體活動。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◎生涯發展教育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DE0F77">
                <w:rPr>
                  <w:rFonts w:ascii="標楷體" w:eastAsia="標楷體" w:hAnsi="標楷體" w:hint="eastAsia"/>
                  <w:b/>
                </w:rPr>
                <w:t>1-2-1</w:t>
              </w:r>
            </w:smartTag>
            <w:r w:rsidRPr="00DE0F77">
              <w:rPr>
                <w:rFonts w:ascii="標楷體" w:eastAsia="標楷體" w:hAnsi="標楷體" w:hint="eastAsia"/>
                <w:b/>
              </w:rPr>
              <w:t>培養自己的興趣、能力。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pStyle w:val="af5"/>
              <w:rPr>
                <w:b/>
              </w:rPr>
            </w:pPr>
          </w:p>
        </w:tc>
      </w:tr>
      <w:tr w:rsidR="00AB4DA4" w:rsidRPr="009262E2" w:rsidTr="00DE0F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4C2B44">
            <w:pPr>
              <w:jc w:val="center"/>
              <w:rPr>
                <w:rFonts w:ascii="標楷體" w:eastAsia="標楷體" w:hAnsi="標楷體"/>
              </w:rPr>
            </w:pPr>
            <w:r w:rsidRPr="00DE0F77">
              <w:rPr>
                <w:rFonts w:ascii="標楷體" w:eastAsia="標楷體" w:hAnsi="標楷體" w:hint="eastAsia"/>
              </w:rPr>
              <w:lastRenderedPageBreak/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參、運動好手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九、你來我往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1.能完成腳背踢球的動作。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2.能知道踢擊不同足球位置，會產生足球行進路線的改變。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3.能於活動中運用腳背踢球的動作，並能踢擊不同足球點來完成活動。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4.能完成教師示範的直線運球動作。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5.能完成足內側、足外側的基礎盤球動作。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6.能於活動中展現運球動作，並努力練習。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7</w:t>
            </w:r>
            <w:r w:rsidRPr="00DE0F77">
              <w:rPr>
                <w:rFonts w:ascii="標楷體" w:eastAsia="標楷體" w:hAnsi="標楷體"/>
                <w:b/>
              </w:rPr>
              <w:t>.能於足球遊戲中，運用本單元教授的足球基本動作。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8</w:t>
            </w:r>
            <w:r w:rsidRPr="00DE0F77">
              <w:rPr>
                <w:rFonts w:ascii="標楷體" w:eastAsia="標楷體" w:hAnsi="標楷體"/>
                <w:b/>
              </w:rPr>
              <w:t>.能藉由足球遊戲，培養對足球的基本球感。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南一版本教科書健康與體育第六冊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口語評量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操作評量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觀察檢核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行為檢核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態度評量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3-1-1表現簡單的全身性身體活動。</w:t>
            </w:r>
          </w:p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3-1-3表現操作運動器材的能力。</w:t>
            </w:r>
          </w:p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pStyle w:val="af5"/>
              <w:rPr>
                <w:b/>
              </w:rPr>
            </w:pPr>
          </w:p>
        </w:tc>
      </w:tr>
      <w:tr w:rsidR="00AB4DA4" w:rsidRPr="009262E2" w:rsidTr="00DE0F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4C2B44">
            <w:pPr>
              <w:jc w:val="center"/>
              <w:rPr>
                <w:rFonts w:ascii="標楷體" w:eastAsia="標楷體" w:hAnsi="標楷體"/>
              </w:rPr>
            </w:pPr>
            <w:r w:rsidRPr="00DE0F77"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參、運動好手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十、翻滾的遊戲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1.能做出體適能動作。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2.能做出側滾翻的動作。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南一版本教科書健康與體育第六冊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口語評量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操作評量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觀察檢核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行為檢核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態度評量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3-1-1表現簡單的全身性身體活動。</w:t>
            </w:r>
          </w:p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3-1-2表現使用運動設備的能力。</w:t>
            </w:r>
          </w:p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pStyle w:val="af5"/>
              <w:rPr>
                <w:b/>
              </w:rPr>
            </w:pPr>
          </w:p>
        </w:tc>
      </w:tr>
      <w:tr w:rsidR="00AB4DA4" w:rsidRPr="009262E2" w:rsidTr="00DE0F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4C2B44">
            <w:pPr>
              <w:jc w:val="center"/>
              <w:rPr>
                <w:rFonts w:ascii="標楷體" w:eastAsia="標楷體" w:hAnsi="標楷體"/>
              </w:rPr>
            </w:pPr>
            <w:r w:rsidRPr="00DE0F77">
              <w:rPr>
                <w:rFonts w:ascii="標楷體" w:eastAsia="標楷體" w:hAnsi="標楷體" w:hint="eastAsia"/>
              </w:rPr>
              <w:lastRenderedPageBreak/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參、運動好手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十、翻滾的遊戲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1</w:t>
            </w:r>
            <w:r w:rsidRPr="00DE0F77">
              <w:rPr>
                <w:rFonts w:ascii="標楷體" w:eastAsia="標楷體" w:hAnsi="標楷體"/>
                <w:b/>
              </w:rPr>
              <w:t>.能做出前滾翻的動作。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2</w:t>
            </w:r>
            <w:r w:rsidRPr="00DE0F77">
              <w:rPr>
                <w:rFonts w:ascii="標楷體" w:eastAsia="標楷體" w:hAnsi="標楷體"/>
                <w:b/>
              </w:rPr>
              <w:t>.能做出前滾翻遊戲的動作。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3</w:t>
            </w:r>
            <w:r w:rsidRPr="00DE0F77">
              <w:rPr>
                <w:rFonts w:ascii="標楷體" w:eastAsia="標楷體" w:hAnsi="標楷體"/>
                <w:b/>
              </w:rPr>
              <w:t>.能與學童合作完成遊戲動作。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南一版本教科書健康與體育第六冊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口語評量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操作評量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觀察檢核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行為檢核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態度評量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3-1-1表現簡單的全身性身體活動。</w:t>
            </w:r>
          </w:p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3-1-2表現使用運動設備的能力。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pStyle w:val="af5"/>
              <w:rPr>
                <w:b/>
              </w:rPr>
            </w:pPr>
          </w:p>
        </w:tc>
      </w:tr>
      <w:tr w:rsidR="00AB4DA4" w:rsidRPr="009262E2" w:rsidTr="00DE0F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4C2B44">
            <w:pPr>
              <w:jc w:val="center"/>
              <w:rPr>
                <w:rFonts w:ascii="標楷體" w:eastAsia="標楷體" w:hAnsi="標楷體"/>
              </w:rPr>
            </w:pPr>
            <w:r w:rsidRPr="00DE0F77"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肆、生活樂趣多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十一、樂活排球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1.能完成教師示範的各項動作。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2</w:t>
            </w:r>
            <w:r w:rsidRPr="00DE0F77">
              <w:rPr>
                <w:rFonts w:ascii="標楷體" w:eastAsia="標楷體" w:hAnsi="標楷體"/>
                <w:b/>
              </w:rPr>
              <w:t>.能藉由活動學習排球的低手接擊基礎動作。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3</w:t>
            </w:r>
            <w:r w:rsidRPr="00DE0F77">
              <w:rPr>
                <w:rFonts w:ascii="標楷體" w:eastAsia="標楷體" w:hAnsi="標楷體"/>
                <w:b/>
              </w:rPr>
              <w:t>.能了解排球低手接擊的適當位置並於活動中展現。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4</w:t>
            </w:r>
            <w:r w:rsidRPr="00DE0F77">
              <w:rPr>
                <w:rFonts w:ascii="標楷體" w:eastAsia="標楷體" w:hAnsi="標楷體"/>
                <w:b/>
              </w:rPr>
              <w:t>.能於活動中展現低手接擊的基礎動作。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5</w:t>
            </w:r>
            <w:r w:rsidRPr="00DE0F77">
              <w:rPr>
                <w:rFonts w:ascii="標楷體" w:eastAsia="標楷體" w:hAnsi="標楷體"/>
                <w:b/>
              </w:rPr>
              <w:t>.能藉由活動培養基礎的低手傳接能力。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南一版本教科書健康與體育第六冊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口語評量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操作評量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觀察檢核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行為檢核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態度評量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3-1-1表現簡單的全身性身體活動。</w:t>
            </w:r>
          </w:p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3-1-3表現操作運動器材的能力。</w:t>
            </w:r>
          </w:p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pStyle w:val="af5"/>
              <w:rPr>
                <w:b/>
              </w:rPr>
            </w:pPr>
          </w:p>
        </w:tc>
      </w:tr>
      <w:tr w:rsidR="00AB4DA4" w:rsidRPr="009262E2" w:rsidTr="00DE0F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4C2B44">
            <w:pPr>
              <w:jc w:val="center"/>
              <w:rPr>
                <w:rFonts w:ascii="標楷體" w:eastAsia="標楷體" w:hAnsi="標楷體"/>
              </w:rPr>
            </w:pPr>
            <w:r w:rsidRPr="00DE0F77"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肆、生活樂趣多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十一、樂活排球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1.能共同努力完成活動。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2.能藉由活動的過程中，培養低手接擊排球的能力。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南一版本教科書健康與體育第六冊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口語評量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操作評量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觀察檢核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行為檢核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態度評量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3-1-1表現簡單的全身性身體活動。</w:t>
            </w:r>
          </w:p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3-1-3表現操作運動器材的能力。</w:t>
            </w:r>
          </w:p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pStyle w:val="af5"/>
              <w:rPr>
                <w:b/>
              </w:rPr>
            </w:pPr>
          </w:p>
        </w:tc>
      </w:tr>
      <w:tr w:rsidR="00AB4DA4" w:rsidRPr="009262E2" w:rsidTr="00DE0F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4C2B44">
            <w:pPr>
              <w:jc w:val="center"/>
              <w:rPr>
                <w:rFonts w:ascii="標楷體" w:eastAsia="標楷體" w:hAnsi="標楷體"/>
              </w:rPr>
            </w:pPr>
            <w:r w:rsidRPr="00DE0F77">
              <w:rPr>
                <w:rFonts w:ascii="標楷體" w:eastAsia="標楷體" w:hAnsi="標楷體" w:hint="eastAsia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肆、生活樂趣多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十二、社區嘉年華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1.讓學童了解參與社區活動的重要性，並認識社區活動，再藉由分享參與的經驗引起興趣，並知道可以如何得到社區活動的</w:t>
            </w:r>
            <w:r w:rsidRPr="00DE0F77">
              <w:rPr>
                <w:rFonts w:ascii="標楷體" w:eastAsia="標楷體" w:hAnsi="標楷體"/>
                <w:b/>
              </w:rPr>
              <w:lastRenderedPageBreak/>
              <w:t>訊息。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2.主動參與社區活動，並能邀請親朋好友參加社區運動會。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3.能認同團體規範，不造成別人困擾也能協助需要幫助的人，一起快樂的練習。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lastRenderedPageBreak/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南一版本教科書健康與體育第六冊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口語評量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操作評量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觀察檢核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行為檢核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態度評量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6-1-3展示能增進人際關係、團隊表現及社區意識的行為。</w:t>
            </w:r>
          </w:p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6-1-5了解並認同團體規範，從中體會並學習快樂的生活態度。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◎性別平等教育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DE0F77">
                <w:rPr>
                  <w:rFonts w:ascii="標楷體" w:eastAsia="標楷體" w:hAnsi="標楷體" w:hint="eastAsia"/>
                  <w:b/>
                </w:rPr>
                <w:t>2-2-1</w:t>
              </w:r>
            </w:smartTag>
            <w:r w:rsidRPr="00DE0F77">
              <w:rPr>
                <w:rFonts w:ascii="標楷體" w:eastAsia="標楷體" w:hAnsi="標楷體" w:hint="eastAsia"/>
                <w:b/>
              </w:rPr>
              <w:t>了解不同性別者在團體中均扮演重要的角色。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DE0F77">
                <w:rPr>
                  <w:rFonts w:ascii="標楷體" w:eastAsia="標楷體" w:hAnsi="標楷體" w:hint="eastAsia"/>
                  <w:b/>
                </w:rPr>
                <w:lastRenderedPageBreak/>
                <w:t>2-2-2</w:t>
              </w:r>
            </w:smartTag>
            <w:r w:rsidRPr="00DE0F77">
              <w:rPr>
                <w:rFonts w:ascii="標楷體" w:eastAsia="標楷體" w:hAnsi="標楷體" w:hint="eastAsia"/>
                <w:b/>
              </w:rPr>
              <w:t>尊重不同性別者做決定的自主權。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◎人權教育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DE0F77">
                <w:rPr>
                  <w:rFonts w:ascii="標楷體" w:eastAsia="標楷體" w:hAnsi="標楷體" w:hint="eastAsia"/>
                  <w:b/>
                </w:rPr>
                <w:t>2-2-2</w:t>
              </w:r>
            </w:smartTag>
            <w:r w:rsidRPr="00DE0F77">
              <w:rPr>
                <w:rFonts w:ascii="標楷體" w:eastAsia="標楷體" w:hAnsi="標楷體" w:hint="eastAsia"/>
                <w:b/>
              </w:rPr>
              <w:t>認識休閒權與日常生活的關係。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◎生涯發展教育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DE0F77">
                <w:rPr>
                  <w:rFonts w:ascii="標楷體" w:eastAsia="標楷體" w:hAnsi="標楷體" w:hint="eastAsia"/>
                  <w:b/>
                </w:rPr>
                <w:t>2-2-1</w:t>
              </w:r>
            </w:smartTag>
            <w:r w:rsidRPr="00DE0F77">
              <w:rPr>
                <w:rFonts w:ascii="標楷體" w:eastAsia="標楷體" w:hAnsi="標楷體" w:hint="eastAsia"/>
                <w:b/>
              </w:rPr>
              <w:t>培養良好的人際互動能力。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pStyle w:val="af5"/>
              <w:rPr>
                <w:b/>
              </w:rPr>
            </w:pPr>
          </w:p>
        </w:tc>
      </w:tr>
      <w:tr w:rsidR="00AB4DA4" w:rsidRPr="009262E2" w:rsidTr="00DE0F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4C2B44">
            <w:pPr>
              <w:jc w:val="center"/>
              <w:rPr>
                <w:rFonts w:ascii="標楷體" w:eastAsia="標楷體" w:hAnsi="標楷體"/>
              </w:rPr>
            </w:pPr>
            <w:r w:rsidRPr="00DE0F77">
              <w:rPr>
                <w:rFonts w:ascii="標楷體" w:eastAsia="標楷體" w:hAnsi="標楷體" w:hint="eastAsia"/>
              </w:rPr>
              <w:lastRenderedPageBreak/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肆、生活樂趣多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十二、社區嘉年華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1</w:t>
            </w:r>
            <w:r w:rsidRPr="00DE0F77">
              <w:rPr>
                <w:rFonts w:ascii="標楷體" w:eastAsia="標楷體" w:hAnsi="標楷體"/>
                <w:b/>
              </w:rPr>
              <w:t>.能樂意參與社區運動會。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2</w:t>
            </w:r>
            <w:r w:rsidRPr="00DE0F77">
              <w:rPr>
                <w:rFonts w:ascii="標楷體" w:eastAsia="標楷體" w:hAnsi="標楷體"/>
                <w:b/>
              </w:rPr>
              <w:t>.能欣賞不同團隊的表現。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3</w:t>
            </w:r>
            <w:r w:rsidRPr="00DE0F77">
              <w:rPr>
                <w:rFonts w:ascii="標楷體" w:eastAsia="標楷體" w:hAnsi="標楷體"/>
                <w:b/>
              </w:rPr>
              <w:t>.能感受社區意識和向心力。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4</w:t>
            </w:r>
            <w:r w:rsidRPr="00DE0F77">
              <w:rPr>
                <w:rFonts w:ascii="標楷體" w:eastAsia="標楷體" w:hAnsi="標楷體"/>
                <w:b/>
              </w:rPr>
              <w:t>.能遵守比賽的規則。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5</w:t>
            </w:r>
            <w:r w:rsidRPr="00DE0F77">
              <w:rPr>
                <w:rFonts w:ascii="標楷體" w:eastAsia="標楷體" w:hAnsi="標楷體"/>
                <w:b/>
              </w:rPr>
              <w:t>.能認同團體的目標，建立對團體的歸屬感。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6</w:t>
            </w:r>
            <w:r w:rsidRPr="00DE0F77">
              <w:rPr>
                <w:rFonts w:ascii="標楷體" w:eastAsia="標楷體" w:hAnsi="標楷體"/>
                <w:b/>
              </w:rPr>
              <w:t>.能體會目標達成的感受，養成互助合作的精神。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南一版本教科書健康與體育第六冊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口語評量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操作評量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觀察檢核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行為檢核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態度評量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6-1-3展示能增進人際關係、團隊表現及社區意識的行為。</w:t>
            </w:r>
          </w:p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6-1-5了解並認同團體規範，從中體會並學習快樂的生活態度。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◎性別平等教育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DE0F77">
                <w:rPr>
                  <w:rFonts w:ascii="標楷體" w:eastAsia="標楷體" w:hAnsi="標楷體" w:hint="eastAsia"/>
                  <w:b/>
                </w:rPr>
                <w:t>2-2-1</w:t>
              </w:r>
            </w:smartTag>
            <w:r w:rsidRPr="00DE0F77">
              <w:rPr>
                <w:rFonts w:ascii="標楷體" w:eastAsia="標楷體" w:hAnsi="標楷體" w:hint="eastAsia"/>
                <w:b/>
              </w:rPr>
              <w:t>了解不同性別者在團體中均扮演重要的角色。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DE0F77">
                <w:rPr>
                  <w:rFonts w:ascii="標楷體" w:eastAsia="標楷體" w:hAnsi="標楷體" w:hint="eastAsia"/>
                  <w:b/>
                </w:rPr>
                <w:t>2-2-2</w:t>
              </w:r>
            </w:smartTag>
            <w:r w:rsidRPr="00DE0F77">
              <w:rPr>
                <w:rFonts w:ascii="標楷體" w:eastAsia="標楷體" w:hAnsi="標楷體" w:hint="eastAsia"/>
                <w:b/>
              </w:rPr>
              <w:t>尊重不同性別者做決定的自主權。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◎人權教育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DE0F77">
                <w:rPr>
                  <w:rFonts w:ascii="標楷體" w:eastAsia="標楷體" w:hAnsi="標楷體" w:hint="eastAsia"/>
                  <w:b/>
                </w:rPr>
                <w:t>2-2-2</w:t>
              </w:r>
            </w:smartTag>
            <w:r w:rsidRPr="00DE0F77">
              <w:rPr>
                <w:rFonts w:ascii="標楷體" w:eastAsia="標楷體" w:hAnsi="標楷體" w:hint="eastAsia"/>
                <w:b/>
              </w:rPr>
              <w:t>認識休閒權與日常生活的關係。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◎生涯發展教育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DE0F77">
                <w:rPr>
                  <w:rFonts w:ascii="標楷體" w:eastAsia="標楷體" w:hAnsi="標楷體" w:hint="eastAsia"/>
                  <w:b/>
                </w:rPr>
                <w:t>2-2-1</w:t>
              </w:r>
            </w:smartTag>
            <w:r w:rsidRPr="00DE0F77">
              <w:rPr>
                <w:rFonts w:ascii="標楷體" w:eastAsia="標楷體" w:hAnsi="標楷體" w:hint="eastAsia"/>
                <w:b/>
              </w:rPr>
              <w:t>培養良好的人際互動能</w:t>
            </w:r>
            <w:r w:rsidRPr="00DE0F77">
              <w:rPr>
                <w:rFonts w:ascii="標楷體" w:eastAsia="標楷體" w:hAnsi="標楷體" w:hint="eastAsia"/>
                <w:b/>
              </w:rPr>
              <w:lastRenderedPageBreak/>
              <w:t>力。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pStyle w:val="af5"/>
              <w:rPr>
                <w:b/>
              </w:rPr>
            </w:pPr>
          </w:p>
        </w:tc>
      </w:tr>
      <w:tr w:rsidR="00AB4DA4" w:rsidRPr="009262E2" w:rsidTr="00DE0F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4C2B44">
            <w:pPr>
              <w:jc w:val="center"/>
              <w:rPr>
                <w:rFonts w:ascii="標楷體" w:eastAsia="標楷體" w:hAnsi="標楷體"/>
              </w:rPr>
            </w:pPr>
            <w:r w:rsidRPr="00DE0F77">
              <w:rPr>
                <w:rFonts w:ascii="標楷體" w:eastAsia="標楷體" w:hAnsi="標楷體" w:hint="eastAsia"/>
              </w:rPr>
              <w:lastRenderedPageBreak/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肆、生活樂趣多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十三、飲食大觀園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1.能比較不同家庭的飲食型態。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2.能探討影響家庭飲食習慣的因素。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3</w:t>
            </w:r>
            <w:r w:rsidRPr="00DE0F77">
              <w:rPr>
                <w:rFonts w:ascii="標楷體" w:eastAsia="標楷體" w:hAnsi="標楷體"/>
                <w:b/>
              </w:rPr>
              <w:t>.能學會正確的用餐禮儀。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南一版本教科書健康與體育第六冊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口語評量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操作評量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觀察檢核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行為檢核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態度評量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2-1-2了解環境因素如何影響食物的質與量，並探討影響飲食習慣的因素。</w:t>
            </w:r>
          </w:p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2-1-3培養良好的飲食習慣。</w:t>
            </w:r>
          </w:p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◎環境教育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DE0F77">
                <w:rPr>
                  <w:rFonts w:ascii="標楷體" w:eastAsia="標楷體" w:hAnsi="標楷體" w:hint="eastAsia"/>
                  <w:b/>
                </w:rPr>
                <w:t>1-2-4</w:t>
              </w:r>
            </w:smartTag>
            <w:r w:rsidRPr="00DE0F77">
              <w:rPr>
                <w:rFonts w:ascii="標楷體" w:eastAsia="標楷體" w:hAnsi="標楷體" w:hint="eastAsia"/>
                <w:b/>
              </w:rPr>
              <w:t>覺知自己的生活方式對環境的影響。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◎家政教育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DE0F77">
                <w:rPr>
                  <w:rFonts w:ascii="標楷體" w:eastAsia="標楷體" w:hAnsi="標楷體" w:hint="eastAsia"/>
                  <w:b/>
                </w:rPr>
                <w:t>1-2-1</w:t>
              </w:r>
            </w:smartTag>
            <w:r w:rsidRPr="00DE0F77">
              <w:rPr>
                <w:rFonts w:ascii="標楷體" w:eastAsia="標楷體" w:hAnsi="標楷體" w:hint="eastAsia"/>
                <w:b/>
              </w:rPr>
              <w:t>認識飲食對個人健康與生長發育的影響。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DE0F77">
                <w:rPr>
                  <w:rFonts w:ascii="標楷體" w:eastAsia="標楷體" w:hAnsi="標楷體" w:hint="eastAsia"/>
                  <w:b/>
                </w:rPr>
                <w:t>1-2-2</w:t>
              </w:r>
            </w:smartTag>
            <w:r w:rsidRPr="00DE0F77">
              <w:rPr>
                <w:rFonts w:ascii="標楷體" w:eastAsia="標楷體" w:hAnsi="標楷體" w:hint="eastAsia"/>
                <w:b/>
              </w:rPr>
              <w:t>察覺自己的飲食習慣與喜好。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DE0F77">
                <w:rPr>
                  <w:rFonts w:ascii="標楷體" w:eastAsia="標楷體" w:hAnsi="標楷體" w:hint="eastAsia"/>
                  <w:b/>
                </w:rPr>
                <w:t>1-2-3</w:t>
              </w:r>
            </w:smartTag>
            <w:r w:rsidRPr="00DE0F77">
              <w:rPr>
                <w:rFonts w:ascii="標楷體" w:eastAsia="標楷體" w:hAnsi="標楷體" w:hint="eastAsia"/>
                <w:b/>
              </w:rPr>
              <w:t>選用有益自己身體健康的食物。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2"/>
                <w:attr w:name="Year" w:val="2001"/>
              </w:smartTagPr>
              <w:r w:rsidRPr="00DE0F77">
                <w:rPr>
                  <w:rFonts w:ascii="標楷體" w:eastAsia="標楷體" w:hAnsi="標楷體" w:hint="eastAsia"/>
                  <w:b/>
                </w:rPr>
                <w:t>1-2-6</w:t>
              </w:r>
            </w:smartTag>
            <w:r w:rsidRPr="00DE0F77">
              <w:rPr>
                <w:rFonts w:ascii="標楷體" w:eastAsia="標楷體" w:hAnsi="標楷體" w:hint="eastAsia"/>
                <w:b/>
              </w:rPr>
              <w:t>瞭解均衡的飲食並應用於生活中。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pStyle w:val="af5"/>
              <w:rPr>
                <w:b/>
              </w:rPr>
            </w:pPr>
          </w:p>
        </w:tc>
      </w:tr>
      <w:tr w:rsidR="00AB4DA4" w:rsidRPr="009262E2" w:rsidTr="00DE0F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4C2B44">
            <w:pPr>
              <w:jc w:val="center"/>
              <w:rPr>
                <w:rFonts w:ascii="標楷體" w:eastAsia="標楷體" w:hAnsi="標楷體"/>
              </w:rPr>
            </w:pPr>
            <w:r w:rsidRPr="00DE0F77"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評量週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肆、生活樂趣多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十三、飲食大觀園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1</w:t>
            </w:r>
            <w:r w:rsidRPr="00DE0F77">
              <w:rPr>
                <w:rFonts w:ascii="標楷體" w:eastAsia="標楷體" w:hAnsi="標楷體"/>
                <w:b/>
              </w:rPr>
              <w:t>.能比較家庭內成員的飲食型態。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2</w:t>
            </w:r>
            <w:r w:rsidRPr="00DE0F77">
              <w:rPr>
                <w:rFonts w:ascii="標楷體" w:eastAsia="標楷體" w:hAnsi="標楷體"/>
                <w:b/>
              </w:rPr>
              <w:t>.能尊重並接納家人的特殊飲食習慣。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3</w:t>
            </w:r>
            <w:r w:rsidRPr="00DE0F77">
              <w:rPr>
                <w:rFonts w:ascii="標楷體" w:eastAsia="標楷體" w:hAnsi="標楷體"/>
                <w:b/>
              </w:rPr>
              <w:t>.能說出西式速食、飲料和零食的優缺點。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4</w:t>
            </w:r>
            <w:r w:rsidRPr="00DE0F77">
              <w:rPr>
                <w:rFonts w:ascii="標楷體" w:eastAsia="標楷體" w:hAnsi="標楷體"/>
                <w:b/>
              </w:rPr>
              <w:t>.能探討自己的飲食習慣並提出改善方法。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南一版本教科書健康與體育第六冊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口語評量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操作評量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觀察檢核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行為檢核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/>
                <w:b/>
              </w:rPr>
              <w:t>態度評量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2-1-2了解環境因素如何影響食物的質與量，並探討影響飲食習慣的因素。</w:t>
            </w:r>
          </w:p>
          <w:p w:rsidR="00AB4DA4" w:rsidRPr="00DE0F77" w:rsidRDefault="00AB4DA4" w:rsidP="00DE0F77">
            <w:pPr>
              <w:jc w:val="both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2-1-4辨識食物的安全性，並選擇健康營養的餐點。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◎環境教育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DE0F77">
                <w:rPr>
                  <w:rFonts w:ascii="標楷體" w:eastAsia="標楷體" w:hAnsi="標楷體" w:hint="eastAsia"/>
                  <w:b/>
                </w:rPr>
                <w:t>1-2-4</w:t>
              </w:r>
            </w:smartTag>
            <w:r w:rsidRPr="00DE0F77">
              <w:rPr>
                <w:rFonts w:ascii="標楷體" w:eastAsia="標楷體" w:hAnsi="標楷體" w:hint="eastAsia"/>
                <w:b/>
              </w:rPr>
              <w:t>覺知自己的生活方式對環境的影響。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r w:rsidRPr="00DE0F77">
              <w:rPr>
                <w:rFonts w:ascii="標楷體" w:eastAsia="標楷體" w:hAnsi="標楷體" w:hint="eastAsia"/>
                <w:b/>
              </w:rPr>
              <w:t>◎家政教育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DE0F77">
                <w:rPr>
                  <w:rFonts w:ascii="標楷體" w:eastAsia="標楷體" w:hAnsi="標楷體" w:hint="eastAsia"/>
                  <w:b/>
                </w:rPr>
                <w:t>1-2-1</w:t>
              </w:r>
            </w:smartTag>
            <w:r w:rsidRPr="00DE0F77">
              <w:rPr>
                <w:rFonts w:ascii="標楷體" w:eastAsia="標楷體" w:hAnsi="標楷體" w:hint="eastAsia"/>
                <w:b/>
              </w:rPr>
              <w:t>認識飲食對個人健康與生長發育的影響。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DE0F77">
                <w:rPr>
                  <w:rFonts w:ascii="標楷體" w:eastAsia="標楷體" w:hAnsi="標楷體" w:hint="eastAsia"/>
                  <w:b/>
                </w:rPr>
                <w:t>1-2-2</w:t>
              </w:r>
            </w:smartTag>
            <w:r w:rsidRPr="00DE0F77">
              <w:rPr>
                <w:rFonts w:ascii="標楷體" w:eastAsia="標楷體" w:hAnsi="標楷體" w:hint="eastAsia"/>
                <w:b/>
              </w:rPr>
              <w:t>察覺自己</w:t>
            </w:r>
            <w:r w:rsidRPr="00DE0F77">
              <w:rPr>
                <w:rFonts w:ascii="標楷體" w:eastAsia="標楷體" w:hAnsi="標楷體" w:hint="eastAsia"/>
                <w:b/>
              </w:rPr>
              <w:lastRenderedPageBreak/>
              <w:t>的飲食習慣與喜好。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DE0F77">
                <w:rPr>
                  <w:rFonts w:ascii="標楷體" w:eastAsia="標楷體" w:hAnsi="標楷體" w:hint="eastAsia"/>
                  <w:b/>
                </w:rPr>
                <w:t>1-2-3</w:t>
              </w:r>
            </w:smartTag>
            <w:r w:rsidRPr="00DE0F77">
              <w:rPr>
                <w:rFonts w:ascii="標楷體" w:eastAsia="標楷體" w:hAnsi="標楷體" w:hint="eastAsia"/>
                <w:b/>
              </w:rPr>
              <w:t>選用有益自己身體健康的食物。</w:t>
            </w:r>
          </w:p>
          <w:p w:rsidR="00AB4DA4" w:rsidRPr="00DE0F77" w:rsidRDefault="00AB4DA4" w:rsidP="00DE0F77">
            <w:pPr>
              <w:jc w:val="center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DE0F77">
                <w:rPr>
                  <w:rFonts w:ascii="標楷體" w:eastAsia="標楷體" w:hAnsi="標楷體" w:hint="eastAsia"/>
                  <w:b/>
                </w:rPr>
                <w:t>1-2-6</w:t>
              </w:r>
            </w:smartTag>
            <w:r w:rsidRPr="00DE0F77">
              <w:rPr>
                <w:rFonts w:ascii="標楷體" w:eastAsia="標楷體" w:hAnsi="標楷體" w:hint="eastAsia"/>
                <w:b/>
              </w:rPr>
              <w:t>瞭解均衡的飲食並應用於生活中。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DA4" w:rsidRPr="00DE0F77" w:rsidRDefault="00AB4DA4" w:rsidP="00DE0F77">
            <w:pPr>
              <w:pStyle w:val="af5"/>
              <w:rPr>
                <w:b/>
              </w:rPr>
            </w:pPr>
          </w:p>
        </w:tc>
      </w:tr>
    </w:tbl>
    <w:p w:rsidR="00FA5CFD" w:rsidRPr="00CE3C63" w:rsidRDefault="00FA5CF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9"/>
      <w:footerReference w:type="first" r:id="rId10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66B" w:rsidRDefault="0093066B">
      <w:r>
        <w:separator/>
      </w:r>
    </w:p>
  </w:endnote>
  <w:endnote w:type="continuationSeparator" w:id="0">
    <w:p w:rsidR="0093066B" w:rsidRDefault="00930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altName w:val="Arial Unicode MS"/>
    <w:charset w:val="88"/>
    <w:family w:val="script"/>
    <w:pitch w:val="fixed"/>
    <w:sig w:usb0="00000000" w:usb1="38CFFDFA" w:usb2="00000016" w:usb3="00000000" w:csb0="0016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明體">
    <w:charset w:val="88"/>
    <w:family w:val="modern"/>
    <w:pitch w:val="fixed"/>
    <w:sig w:usb0="A00002FF" w:usb1="38CFFDFA" w:usb2="00000016" w:usb3="00000000" w:csb0="00100001" w:csb1="00000000"/>
  </w:font>
  <w:font w:name="華康粗圓體">
    <w:charset w:val="88"/>
    <w:family w:val="modern"/>
    <w:pitch w:val="fixed"/>
    <w:sig w:usb0="A000023F" w:usb1="3A4F9C38" w:usb2="00000016" w:usb3="00000000" w:csb0="00100001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華康標宋體">
    <w:altName w:val="Arial Unicode MS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F77" w:rsidRDefault="00DE0F77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962D8" w:rsidRPr="006962D8">
      <w:rPr>
        <w:noProof/>
        <w:lang w:val="zh-TW"/>
      </w:rPr>
      <w:t>22</w:t>
    </w:r>
    <w:r>
      <w:rPr>
        <w:noProof/>
        <w:lang w:val="zh-TW"/>
      </w:rPr>
      <w:fldChar w:fldCharType="end"/>
    </w:r>
  </w:p>
  <w:p w:rsidR="00DE0F77" w:rsidRDefault="00DE0F7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F77" w:rsidRDefault="00DE0F77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962D8" w:rsidRPr="006962D8">
      <w:rPr>
        <w:noProof/>
        <w:lang w:val="zh-TW"/>
      </w:rPr>
      <w:t>1</w:t>
    </w:r>
    <w:r>
      <w:rPr>
        <w:noProof/>
        <w:lang w:val="zh-TW"/>
      </w:rPr>
      <w:fldChar w:fldCharType="end"/>
    </w:r>
  </w:p>
  <w:p w:rsidR="00DE0F77" w:rsidRDefault="00DE0F7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66B" w:rsidRDefault="0093066B">
      <w:r>
        <w:separator/>
      </w:r>
    </w:p>
  </w:footnote>
  <w:footnote w:type="continuationSeparator" w:id="0">
    <w:p w:rsidR="0093066B" w:rsidRDefault="00930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0CD5082B"/>
    <w:multiLevelType w:val="multilevel"/>
    <w:tmpl w:val="009EF0BC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5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7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2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3691D53"/>
    <w:multiLevelType w:val="multilevel"/>
    <w:tmpl w:val="5D669AE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5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6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B83143D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20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2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3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4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5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6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8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0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9"/>
  </w:num>
  <w:num w:numId="2">
    <w:abstractNumId w:val="16"/>
  </w:num>
  <w:num w:numId="3">
    <w:abstractNumId w:val="31"/>
  </w:num>
  <w:num w:numId="4">
    <w:abstractNumId w:val="22"/>
  </w:num>
  <w:num w:numId="5">
    <w:abstractNumId w:val="15"/>
  </w:num>
  <w:num w:numId="6">
    <w:abstractNumId w:val="29"/>
  </w:num>
  <w:num w:numId="7">
    <w:abstractNumId w:val="27"/>
  </w:num>
  <w:num w:numId="8">
    <w:abstractNumId w:val="4"/>
  </w:num>
  <w:num w:numId="9">
    <w:abstractNumId w:val="9"/>
  </w:num>
  <w:num w:numId="10">
    <w:abstractNumId w:val="7"/>
  </w:num>
  <w:num w:numId="11">
    <w:abstractNumId w:val="11"/>
  </w:num>
  <w:num w:numId="12">
    <w:abstractNumId w:val="6"/>
  </w:num>
  <w:num w:numId="13">
    <w:abstractNumId w:val="0"/>
  </w:num>
  <w:num w:numId="14">
    <w:abstractNumId w:val="17"/>
  </w:num>
  <w:num w:numId="15">
    <w:abstractNumId w:val="24"/>
  </w:num>
  <w:num w:numId="16">
    <w:abstractNumId w:val="23"/>
  </w:num>
  <w:num w:numId="17">
    <w:abstractNumId w:val="26"/>
  </w:num>
  <w:num w:numId="18">
    <w:abstractNumId w:val="1"/>
  </w:num>
  <w:num w:numId="19">
    <w:abstractNumId w:val="28"/>
  </w:num>
  <w:num w:numId="20">
    <w:abstractNumId w:val="10"/>
  </w:num>
  <w:num w:numId="21">
    <w:abstractNumId w:val="21"/>
  </w:num>
  <w:num w:numId="22">
    <w:abstractNumId w:val="25"/>
  </w:num>
  <w:num w:numId="23">
    <w:abstractNumId w:val="2"/>
  </w:num>
  <w:num w:numId="24">
    <w:abstractNumId w:val="5"/>
  </w:num>
  <w:num w:numId="25">
    <w:abstractNumId w:val="14"/>
  </w:num>
  <w:num w:numId="26">
    <w:abstractNumId w:val="8"/>
  </w:num>
  <w:num w:numId="27">
    <w:abstractNumId w:val="12"/>
  </w:num>
  <w:num w:numId="28">
    <w:abstractNumId w:val="20"/>
  </w:num>
  <w:num w:numId="29">
    <w:abstractNumId w:val="30"/>
  </w:num>
  <w:num w:numId="30">
    <w:abstractNumId w:val="18"/>
  </w:num>
  <w:num w:numId="31">
    <w:abstractNumId w:val="3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3777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75CE4"/>
    <w:rsid w:val="00182FE8"/>
    <w:rsid w:val="001863C2"/>
    <w:rsid w:val="00186DC2"/>
    <w:rsid w:val="00190D3B"/>
    <w:rsid w:val="00197F70"/>
    <w:rsid w:val="001A181D"/>
    <w:rsid w:val="001A3715"/>
    <w:rsid w:val="001A76DC"/>
    <w:rsid w:val="001B1823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3C12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23324"/>
    <w:rsid w:val="00430BEE"/>
    <w:rsid w:val="00433F1B"/>
    <w:rsid w:val="00444B14"/>
    <w:rsid w:val="00446D69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56D7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3C8F"/>
    <w:rsid w:val="00557572"/>
    <w:rsid w:val="00557E2C"/>
    <w:rsid w:val="005614E1"/>
    <w:rsid w:val="00562152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62D8"/>
    <w:rsid w:val="00697701"/>
    <w:rsid w:val="006A4CD9"/>
    <w:rsid w:val="006B1E9B"/>
    <w:rsid w:val="006B44E6"/>
    <w:rsid w:val="006C4A2A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2528D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C1AA6"/>
    <w:rsid w:val="007D5558"/>
    <w:rsid w:val="007D5AAA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1E0F"/>
    <w:rsid w:val="009238F4"/>
    <w:rsid w:val="00923F8F"/>
    <w:rsid w:val="0093066B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2F74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4DA4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302C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3AA8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64F68"/>
    <w:rsid w:val="00C73D24"/>
    <w:rsid w:val="00C7414B"/>
    <w:rsid w:val="00C84EB0"/>
    <w:rsid w:val="00C93350"/>
    <w:rsid w:val="00C934DA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23F7B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816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0F77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C702C"/>
    <w:rsid w:val="00FE1A87"/>
    <w:rsid w:val="00FE4E47"/>
    <w:rsid w:val="00FF33F5"/>
    <w:rsid w:val="00FF4BCD"/>
    <w:rsid w:val="00FF6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6C4A2A"/>
    <w:pPr>
      <w:spacing w:afterLines="25"/>
    </w:pPr>
    <w:rPr>
      <w:rFonts w:ascii="華康粗黑體" w:eastAsia="華康粗黑體"/>
    </w:rPr>
  </w:style>
  <w:style w:type="paragraph" w:customStyle="1" w:styleId="a10">
    <w:name w:val="a1"/>
    <w:basedOn w:val="a"/>
    <w:rsid w:val="00DE0F77"/>
    <w:pPr>
      <w:widowControl/>
      <w:spacing w:before="100" w:beforeAutospacing="1" w:after="100" w:afterAutospacing="1"/>
    </w:pPr>
    <w:rPr>
      <w:rFonts w:ascii="新細明體"/>
      <w:color w:val="000000"/>
      <w:kern w:val="0"/>
    </w:rPr>
  </w:style>
  <w:style w:type="paragraph" w:customStyle="1" w:styleId="af8">
    <w:name w:val="教學資源"/>
    <w:basedOn w:val="a"/>
    <w:rsid w:val="00DE0F77"/>
    <w:pPr>
      <w:snapToGrid w:val="0"/>
      <w:spacing w:line="280" w:lineRule="exact"/>
      <w:ind w:left="255" w:hanging="227"/>
    </w:pPr>
    <w:rPr>
      <w:rFonts w:ascii="華康標宋體" w:eastAsia="華康標宋體" w:hAnsi="新細明體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F271AF-38AC-4853-BD2C-35DD8839E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</Pages>
  <Words>1549</Words>
  <Characters>8835</Characters>
  <Application>Microsoft Office Word</Application>
  <DocSecurity>0</DocSecurity>
  <Lines>73</Lines>
  <Paragraphs>20</Paragraphs>
  <ScaleCrop>false</ScaleCrop>
  <Company/>
  <LinksUpToDate>false</LinksUpToDate>
  <CharactersWithSpaces>10364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7</cp:revision>
  <cp:lastPrinted>2020-07-23T02:11:00Z</cp:lastPrinted>
  <dcterms:created xsi:type="dcterms:W3CDTF">2020-06-10T07:43:00Z</dcterms:created>
  <dcterms:modified xsi:type="dcterms:W3CDTF">2020-07-23T02:11:00Z</dcterms:modified>
</cp:coreProperties>
</file>