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FC41D" w14:textId="3F7A67E1" w:rsidR="00404748" w:rsidRDefault="004A1A14" w:rsidP="00816A27">
      <w:pPr>
        <w:snapToGrid w:val="0"/>
        <w:spacing w:line="276" w:lineRule="auto"/>
        <w:jc w:val="center"/>
        <w:rPr>
          <w:rFonts w:ascii="標楷體" w:eastAsia="標楷體" w:hAnsi="標楷體"/>
          <w:b/>
          <w:color w:val="000000"/>
          <w:sz w:val="40"/>
        </w:rPr>
      </w:pPr>
      <w:r>
        <w:rPr>
          <w:rFonts w:ascii="標楷體" w:eastAsia="標楷體" w:hAnsi="標楷體"/>
          <w:b/>
          <w:color w:val="000000"/>
          <w:sz w:val="40"/>
        </w:rPr>
        <w:t>中華民國紅十字會0403</w:t>
      </w:r>
      <w:r w:rsidR="00816A27">
        <w:rPr>
          <w:rFonts w:ascii="標楷體" w:eastAsia="標楷體" w:hAnsi="標楷體"/>
          <w:b/>
          <w:color w:val="000000"/>
          <w:sz w:val="40"/>
        </w:rPr>
        <w:t>花蓮震災助學</w:t>
      </w:r>
      <w:r>
        <w:rPr>
          <w:rFonts w:ascii="標楷體" w:eastAsia="標楷體" w:hAnsi="標楷體"/>
          <w:b/>
          <w:color w:val="000000"/>
          <w:sz w:val="40"/>
        </w:rPr>
        <w:t>計畫</w:t>
      </w:r>
    </w:p>
    <w:p w14:paraId="55EFF1C9" w14:textId="66144A8C" w:rsidR="002C34BD" w:rsidRPr="00816A27" w:rsidRDefault="002C34BD" w:rsidP="00816A27">
      <w:pPr>
        <w:snapToGrid w:val="0"/>
        <w:spacing w:line="276" w:lineRule="auto"/>
        <w:jc w:val="center"/>
        <w:rPr>
          <w:rFonts w:ascii="標楷體" w:eastAsia="標楷體" w:hAnsi="標楷體"/>
          <w:b/>
          <w:color w:val="000000"/>
          <w:sz w:val="40"/>
        </w:rPr>
      </w:pPr>
      <w:r w:rsidRPr="002C34BD">
        <w:rPr>
          <w:rFonts w:ascii="標楷體" w:eastAsia="標楷體" w:hAnsi="標楷體" w:hint="eastAsia"/>
          <w:b/>
          <w:color w:val="000000"/>
          <w:sz w:val="40"/>
        </w:rPr>
        <w:t>113學年度第二學期</w:t>
      </w:r>
    </w:p>
    <w:p w14:paraId="74F34BB2" w14:textId="564AC932" w:rsidR="00404748" w:rsidRDefault="002C34BD">
      <w:pPr>
        <w:snapToGrid w:val="0"/>
        <w:spacing w:line="276" w:lineRule="auto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4</w:t>
      </w:r>
      <w:r w:rsidR="004A1A14"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2</w:t>
      </w:r>
      <w:r w:rsidR="004A1A14">
        <w:rPr>
          <w:rFonts w:ascii="標楷體" w:eastAsia="標楷體" w:hAnsi="標楷體"/>
          <w:color w:val="000000"/>
        </w:rPr>
        <w:t>月</w:t>
      </w:r>
      <w:r w:rsidR="005861DD">
        <w:rPr>
          <w:rFonts w:ascii="標楷體" w:eastAsia="標楷體" w:hAnsi="標楷體"/>
          <w:color w:val="000000"/>
        </w:rPr>
        <w:t>2</w:t>
      </w:r>
      <w:r w:rsidR="005861DD">
        <w:rPr>
          <w:rFonts w:ascii="標楷體" w:eastAsia="標楷體" w:hAnsi="標楷體" w:hint="eastAsia"/>
          <w:color w:val="000000"/>
        </w:rPr>
        <w:t>1</w:t>
      </w:r>
      <w:r w:rsidR="004A1A14">
        <w:rPr>
          <w:rFonts w:ascii="標楷體" w:eastAsia="標楷體" w:hAnsi="標楷體"/>
          <w:color w:val="000000"/>
        </w:rPr>
        <w:t>日訂定</w:t>
      </w:r>
    </w:p>
    <w:p w14:paraId="43399B8F" w14:textId="03E02541" w:rsidR="00404748" w:rsidRPr="005861DD" w:rsidRDefault="004A1A14" w:rsidP="005861DD">
      <w:pPr>
        <w:numPr>
          <w:ilvl w:val="0"/>
          <w:numId w:val="1"/>
        </w:numPr>
        <w:snapToGrid w:val="0"/>
        <w:spacing w:before="120" w:line="276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</w:t>
      </w:r>
    </w:p>
    <w:p w14:paraId="7FD9E096" w14:textId="348A38CB" w:rsidR="005861DD" w:rsidRDefault="005861DD">
      <w:pPr>
        <w:snapToGrid w:val="0"/>
        <w:spacing w:before="120" w:line="276" w:lineRule="auto"/>
        <w:ind w:left="72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5861DD">
        <w:rPr>
          <w:rFonts w:ascii="標楷體" w:eastAsia="標楷體" w:hAnsi="標楷體" w:hint="eastAsia"/>
          <w:color w:val="000000"/>
          <w:sz w:val="28"/>
          <w:szCs w:val="28"/>
        </w:rPr>
        <w:t>中華民國紅十字會（以下簡稱本會）提供0403花蓮震災受影響之弱勢家庭子女實質的協助與關懷，特別是在震災對各產業經濟造成影響、導致許多家庭生計受損的情況下，扶助學生能夠「穩定、安心、持續」就學。</w:t>
      </w:r>
    </w:p>
    <w:p w14:paraId="14119A76" w14:textId="77777777" w:rsidR="00404748" w:rsidRDefault="004A1A14">
      <w:pPr>
        <w:pStyle w:val="a7"/>
        <w:numPr>
          <w:ilvl w:val="0"/>
          <w:numId w:val="1"/>
        </w:numPr>
        <w:tabs>
          <w:tab w:val="left" w:pos="-3120"/>
        </w:tabs>
        <w:snapToGrid w:val="0"/>
        <w:spacing w:before="120" w:line="276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補助對象</w:t>
      </w:r>
    </w:p>
    <w:p w14:paraId="025F6EB9" w14:textId="525DF00E" w:rsidR="00404748" w:rsidRDefault="004A1A14">
      <w:pPr>
        <w:snapToGrid w:val="0"/>
        <w:spacing w:before="120" w:line="276" w:lineRule="auto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花蓮縣轄內高中(職)及國中(小)學生，</w:t>
      </w:r>
      <w:r w:rsidR="00BA3284">
        <w:rPr>
          <w:rFonts w:ascii="標楷體" w:eastAsia="標楷體" w:hAnsi="標楷體"/>
          <w:color w:val="000000"/>
          <w:sz w:val="28"/>
          <w:szCs w:val="28"/>
        </w:rPr>
        <w:t>符合以下任一項資格，且未享有公費待遇</w:t>
      </w:r>
      <w:r w:rsidR="00BA3284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BA3284">
        <w:rPr>
          <w:rFonts w:ascii="標楷體" w:eastAsia="標楷體" w:hAnsi="標楷體"/>
          <w:color w:val="000000"/>
          <w:sz w:val="28"/>
          <w:szCs w:val="28"/>
        </w:rPr>
        <w:t>未領有軍公教子女教育補助</w:t>
      </w:r>
      <w:r>
        <w:rPr>
          <w:rFonts w:ascii="標楷體" w:eastAsia="標楷體" w:hAnsi="標楷體"/>
          <w:color w:val="000000"/>
          <w:sz w:val="28"/>
          <w:szCs w:val="28"/>
        </w:rPr>
        <w:t>，確有就學困難者：</w:t>
      </w:r>
    </w:p>
    <w:p w14:paraId="78CF2D1D" w14:textId="1C025201" w:rsidR="00AD7ADB" w:rsidRDefault="00AD7ADB">
      <w:pPr>
        <w:snapToGrid w:val="0"/>
        <w:spacing w:before="120" w:line="276" w:lineRule="auto"/>
        <w:ind w:left="72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AD7ADB">
        <w:rPr>
          <w:rFonts w:ascii="標楷體" w:eastAsia="標楷體" w:hAnsi="標楷體" w:hint="eastAsia"/>
          <w:color w:val="000000"/>
          <w:sz w:val="28"/>
          <w:szCs w:val="28"/>
        </w:rPr>
        <w:t>經校方實際瞭解確有需要給予補助者。</w:t>
      </w:r>
    </w:p>
    <w:p w14:paraId="2227581F" w14:textId="4817E191" w:rsidR="00404748" w:rsidRDefault="004A1A14" w:rsidP="005861DD">
      <w:pPr>
        <w:tabs>
          <w:tab w:val="left" w:pos="-1200"/>
        </w:tabs>
        <w:snapToGrid w:val="0"/>
        <w:spacing w:line="276" w:lineRule="auto"/>
        <w:ind w:left="1418" w:hanging="68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(二</w:t>
      </w:r>
      <w:r w:rsidR="005861DD">
        <w:rPr>
          <w:rFonts w:ascii="標楷體" w:eastAsia="標楷體" w:hAnsi="標楷體"/>
          <w:color w:val="000000"/>
          <w:sz w:val="28"/>
          <w:szCs w:val="28"/>
        </w:rPr>
        <w:t>)</w:t>
      </w:r>
      <w:r w:rsidR="00217B7E">
        <w:rPr>
          <w:rFonts w:ascii="標楷體" w:eastAsia="標楷體" w:hAnsi="標楷體" w:hint="eastAsia"/>
          <w:color w:val="000000"/>
          <w:sz w:val="28"/>
          <w:szCs w:val="28"/>
        </w:rPr>
        <w:t>領有</w:t>
      </w:r>
      <w:r>
        <w:rPr>
          <w:rFonts w:ascii="標楷體" w:eastAsia="標楷體" w:hAnsi="標楷體"/>
          <w:color w:val="000000"/>
          <w:sz w:val="28"/>
          <w:szCs w:val="28"/>
        </w:rPr>
        <w:t>中低/</w:t>
      </w:r>
      <w:r w:rsidR="00217B7E">
        <w:rPr>
          <w:rFonts w:ascii="標楷體" w:eastAsia="標楷體" w:hAnsi="標楷體"/>
          <w:color w:val="000000"/>
          <w:sz w:val="28"/>
          <w:szCs w:val="28"/>
        </w:rPr>
        <w:t>低收入戶</w:t>
      </w:r>
      <w:r w:rsidR="00AD7ADB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AD7ADB">
        <w:rPr>
          <w:rFonts w:ascii="標楷體" w:eastAsia="標楷體" w:hAnsi="標楷體"/>
          <w:color w:val="000000"/>
          <w:sz w:val="28"/>
          <w:szCs w:val="28"/>
        </w:rPr>
        <w:t>特殊境遇家庭</w:t>
      </w:r>
      <w:r w:rsidR="00217B7E">
        <w:rPr>
          <w:rFonts w:ascii="標楷體" w:eastAsia="標楷體" w:hAnsi="標楷體" w:hint="eastAsia"/>
          <w:color w:val="000000"/>
          <w:sz w:val="28"/>
          <w:szCs w:val="28"/>
        </w:rPr>
        <w:t>證明者</w:t>
      </w:r>
      <w:r w:rsidR="00D773CC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0964FFB3" w14:textId="77777777" w:rsidR="00404748" w:rsidRDefault="004A1A14">
      <w:pPr>
        <w:pStyle w:val="a7"/>
        <w:numPr>
          <w:ilvl w:val="0"/>
          <w:numId w:val="1"/>
        </w:numPr>
        <w:tabs>
          <w:tab w:val="left" w:pos="-3120"/>
        </w:tabs>
        <w:snapToGrid w:val="0"/>
        <w:spacing w:before="120" w:line="276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補助項目</w:t>
      </w:r>
    </w:p>
    <w:p w14:paraId="02B22CBB" w14:textId="77777777" w:rsidR="00404748" w:rsidRDefault="004A1A14">
      <w:pPr>
        <w:tabs>
          <w:tab w:val="left" w:pos="-1200"/>
        </w:tabs>
        <w:snapToGrid w:val="0"/>
        <w:spacing w:line="276" w:lineRule="auto"/>
        <w:ind w:left="1327" w:hanging="59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(一)公私立高中(職)學生每人新臺幣6,000元。</w:t>
      </w:r>
    </w:p>
    <w:p w14:paraId="086AA5FA" w14:textId="77777777" w:rsidR="00404748" w:rsidRDefault="004A1A14">
      <w:pPr>
        <w:tabs>
          <w:tab w:val="left" w:pos="-1200"/>
        </w:tabs>
        <w:snapToGrid w:val="0"/>
        <w:spacing w:line="276" w:lineRule="auto"/>
        <w:ind w:left="1327" w:hanging="59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(二)公私立國中學生每人新臺幣3,000元。</w:t>
      </w:r>
    </w:p>
    <w:p w14:paraId="7E6E2975" w14:textId="77777777" w:rsidR="00404748" w:rsidRDefault="004A1A14">
      <w:pPr>
        <w:tabs>
          <w:tab w:val="left" w:pos="-1200"/>
        </w:tabs>
        <w:snapToGrid w:val="0"/>
        <w:spacing w:line="276" w:lineRule="auto"/>
        <w:ind w:left="1327" w:hanging="59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(三)公私立國小生每人新臺幣2,000元。</w:t>
      </w:r>
    </w:p>
    <w:p w14:paraId="633962D5" w14:textId="05F647F6" w:rsidR="00165F08" w:rsidRDefault="004A1A14">
      <w:pPr>
        <w:pStyle w:val="a7"/>
        <w:numPr>
          <w:ilvl w:val="0"/>
          <w:numId w:val="1"/>
        </w:numPr>
        <w:tabs>
          <w:tab w:val="left" w:pos="-3120"/>
        </w:tabs>
        <w:snapToGrid w:val="0"/>
        <w:spacing w:before="120" w:line="276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</w:t>
      </w:r>
      <w:r w:rsidR="00165F08">
        <w:rPr>
          <w:rFonts w:ascii="標楷體" w:eastAsia="標楷體" w:hAnsi="標楷體" w:hint="eastAsia"/>
          <w:color w:val="000000"/>
          <w:sz w:val="28"/>
          <w:szCs w:val="28"/>
        </w:rPr>
        <w:t>期限</w:t>
      </w:r>
      <w:r w:rsidR="00165F08">
        <w:rPr>
          <w:rFonts w:ascii="微軟正黑體" w:eastAsia="微軟正黑體" w:hAnsi="微軟正黑體" w:hint="eastAsia"/>
          <w:color w:val="000000"/>
          <w:sz w:val="28"/>
          <w:szCs w:val="28"/>
        </w:rPr>
        <w:t>：</w:t>
      </w:r>
      <w:r w:rsidR="00165F08">
        <w:rPr>
          <w:rFonts w:ascii="標楷體" w:eastAsia="標楷體" w:hAnsi="標楷體" w:hint="eastAsia"/>
          <w:color w:val="000000"/>
          <w:sz w:val="28"/>
          <w:szCs w:val="28"/>
        </w:rPr>
        <w:t>即日起至11</w:t>
      </w:r>
      <w:r w:rsidR="00AD7ADB">
        <w:rPr>
          <w:rFonts w:ascii="標楷體" w:eastAsia="標楷體" w:hAnsi="標楷體"/>
          <w:color w:val="000000"/>
          <w:sz w:val="28"/>
          <w:szCs w:val="28"/>
        </w:rPr>
        <w:t>4</w:t>
      </w:r>
      <w:r w:rsidR="00165F0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D7ADB">
        <w:rPr>
          <w:rFonts w:ascii="標楷體" w:eastAsia="標楷體" w:hAnsi="標楷體"/>
          <w:color w:val="000000"/>
          <w:sz w:val="28"/>
          <w:szCs w:val="28"/>
        </w:rPr>
        <w:t>03</w:t>
      </w:r>
      <w:r w:rsidR="00165F0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D7AD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AD7ADB">
        <w:rPr>
          <w:rFonts w:ascii="標楷體" w:eastAsia="標楷體" w:hAnsi="標楷體"/>
          <w:color w:val="000000"/>
          <w:sz w:val="28"/>
          <w:szCs w:val="28"/>
        </w:rPr>
        <w:t>1</w:t>
      </w:r>
      <w:r w:rsidR="00165F08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165F08">
        <w:rPr>
          <w:rFonts w:ascii="標楷體" w:eastAsia="標楷體" w:hAnsi="標楷體"/>
          <w:color w:val="000000"/>
          <w:sz w:val="28"/>
          <w:szCs w:val="28"/>
        </w:rPr>
        <w:t>郵戳為憑</w:t>
      </w:r>
      <w:r w:rsidR="00165F08">
        <w:rPr>
          <w:rFonts w:ascii="標楷體" w:eastAsia="標楷體" w:hAnsi="標楷體" w:hint="eastAsia"/>
          <w:color w:val="000000"/>
          <w:sz w:val="28"/>
          <w:szCs w:val="28"/>
        </w:rPr>
        <w:t>)</w:t>
      </w:r>
      <w:bookmarkStart w:id="0" w:name="_GoBack"/>
      <w:bookmarkEnd w:id="0"/>
    </w:p>
    <w:p w14:paraId="2B916151" w14:textId="77777777" w:rsidR="00404748" w:rsidRDefault="00165F08">
      <w:pPr>
        <w:pStyle w:val="a7"/>
        <w:numPr>
          <w:ilvl w:val="0"/>
          <w:numId w:val="1"/>
        </w:numPr>
        <w:tabs>
          <w:tab w:val="left" w:pos="-3120"/>
        </w:tabs>
        <w:snapToGrid w:val="0"/>
        <w:spacing w:before="120" w:line="276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 w:rsidR="004A1A14">
        <w:rPr>
          <w:rFonts w:ascii="標楷體" w:eastAsia="標楷體" w:hAnsi="標楷體"/>
          <w:color w:val="000000"/>
          <w:sz w:val="28"/>
          <w:szCs w:val="28"/>
        </w:rPr>
        <w:t>及辦理方式</w:t>
      </w:r>
    </w:p>
    <w:p w14:paraId="034F3566" w14:textId="29C4FBF7" w:rsidR="00404748" w:rsidRPr="000A319E" w:rsidRDefault="000A319E" w:rsidP="002C34BD">
      <w:pPr>
        <w:pStyle w:val="a7"/>
        <w:numPr>
          <w:ilvl w:val="1"/>
          <w:numId w:val="1"/>
        </w:numPr>
        <w:tabs>
          <w:tab w:val="left" w:pos="-1200"/>
        </w:tabs>
        <w:snapToGrid w:val="0"/>
        <w:spacing w:before="120" w:line="276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符合資格學生，由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165F08" w:rsidRPr="00165F08">
        <w:rPr>
          <w:rFonts w:ascii="標楷體" w:eastAsia="標楷體" w:hAnsi="標楷體"/>
          <w:color w:val="000000"/>
          <w:sz w:val="28"/>
          <w:szCs w:val="28"/>
        </w:rPr>
        <w:t>彙整</w:t>
      </w:r>
      <w:r>
        <w:rPr>
          <w:rFonts w:ascii="標楷體" w:eastAsia="標楷體" w:hAnsi="標楷體" w:hint="eastAsia"/>
          <w:color w:val="000000"/>
          <w:sz w:val="28"/>
          <w:szCs w:val="28"/>
        </w:rPr>
        <w:t>名單統一</w:t>
      </w:r>
      <w:r w:rsidR="006D5B6E">
        <w:rPr>
          <w:rFonts w:ascii="標楷體" w:eastAsia="標楷體" w:hAnsi="標楷體" w:hint="eastAsia"/>
          <w:color w:val="000000"/>
          <w:sz w:val="28"/>
          <w:szCs w:val="28"/>
        </w:rPr>
        <w:t>提出申請，將申請表(表-1</w:t>
      </w:r>
      <w:r w:rsidR="006D5B6E" w:rsidRPr="000A319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A1A14" w:rsidRPr="000A319E">
        <w:rPr>
          <w:rFonts w:ascii="標楷體" w:eastAsia="標楷體" w:hAnsi="標楷體"/>
          <w:color w:val="000000"/>
          <w:sz w:val="28"/>
          <w:szCs w:val="28"/>
        </w:rPr>
        <w:t>申請名冊</w:t>
      </w:r>
      <w:r w:rsidRPr="000A319E">
        <w:rPr>
          <w:rFonts w:ascii="標楷體" w:eastAsia="標楷體" w:hAnsi="標楷體"/>
          <w:color w:val="000000"/>
          <w:sz w:val="28"/>
          <w:szCs w:val="28"/>
        </w:rPr>
        <w:t>(表1-</w:t>
      </w:r>
      <w:r w:rsidRPr="000A319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0A319E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、總領據及匯款帳戶(</w:t>
      </w:r>
      <w:r w:rsidRPr="00165F08">
        <w:rPr>
          <w:rFonts w:ascii="標楷體" w:eastAsia="標楷體" w:hAnsi="標楷體"/>
          <w:color w:val="000000"/>
          <w:sz w:val="28"/>
          <w:szCs w:val="28"/>
        </w:rPr>
        <w:t>表1-</w:t>
      </w:r>
      <w:r>
        <w:rPr>
          <w:rFonts w:ascii="標楷體" w:eastAsia="標楷體" w:hAnsi="標楷體" w:hint="eastAsia"/>
          <w:color w:val="000000"/>
          <w:sz w:val="28"/>
          <w:szCs w:val="28"/>
        </w:rPr>
        <w:t>3)</w:t>
      </w:r>
      <w:r w:rsidR="002C34B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C34BD" w:rsidRPr="002C34BD">
        <w:rPr>
          <w:rFonts w:ascii="標楷體" w:eastAsia="標楷體" w:hAnsi="標楷體" w:hint="eastAsia"/>
          <w:color w:val="000000"/>
          <w:sz w:val="28"/>
          <w:szCs w:val="28"/>
        </w:rPr>
        <w:t>資格評估表</w:t>
      </w:r>
      <w:r w:rsidR="002C34BD">
        <w:rPr>
          <w:rFonts w:ascii="標楷體" w:eastAsia="標楷體" w:hAnsi="標楷體" w:hint="eastAsia"/>
          <w:color w:val="000000"/>
          <w:sz w:val="28"/>
          <w:szCs w:val="28"/>
        </w:rPr>
        <w:t>(表1</w:t>
      </w:r>
      <w:r w:rsidR="002C34BD">
        <w:rPr>
          <w:rFonts w:ascii="標楷體" w:eastAsia="標楷體" w:hAnsi="標楷體"/>
          <w:color w:val="000000"/>
          <w:sz w:val="28"/>
          <w:szCs w:val="28"/>
        </w:rPr>
        <w:t>-4)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一併</w:t>
      </w:r>
      <w:r w:rsidR="002C34BD">
        <w:rPr>
          <w:rFonts w:ascii="標楷體" w:eastAsia="標楷體" w:hAnsi="標楷體" w:hint="eastAsia"/>
          <w:color w:val="000000"/>
          <w:sz w:val="28"/>
          <w:szCs w:val="28"/>
        </w:rPr>
        <w:t>寄達</w:t>
      </w:r>
      <w:r w:rsidR="004A1A14" w:rsidRPr="000A319E">
        <w:rPr>
          <w:rFonts w:ascii="標楷體" w:eastAsia="標楷體" w:hAnsi="標楷體"/>
          <w:color w:val="000000"/>
          <w:sz w:val="28"/>
          <w:szCs w:val="28"/>
        </w:rPr>
        <w:t>本會(25154新北市淡水區中正路2段83號)，</w:t>
      </w:r>
      <w:r w:rsidR="00EE71B5" w:rsidRPr="000A319E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 w:rsidR="00852F0A" w:rsidRPr="000A319E">
        <w:rPr>
          <w:rFonts w:ascii="標楷體" w:eastAsia="標楷體" w:hAnsi="標楷體" w:hint="eastAsia"/>
          <w:color w:val="000000"/>
          <w:sz w:val="28"/>
          <w:szCs w:val="28"/>
        </w:rPr>
        <w:t>名冊</w:t>
      </w:r>
      <w:r w:rsidR="00EE71B5" w:rsidRPr="000A319E">
        <w:rPr>
          <w:rFonts w:ascii="標楷體" w:eastAsia="標楷體" w:hAnsi="標楷體"/>
          <w:color w:val="000000"/>
          <w:sz w:val="28"/>
          <w:szCs w:val="28"/>
        </w:rPr>
        <w:t>電子檔案</w:t>
      </w:r>
      <w:r w:rsidR="00155A96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4A1A14" w:rsidRPr="000A319E">
        <w:rPr>
          <w:rFonts w:ascii="標楷體" w:eastAsia="標楷體" w:hAnsi="標楷體"/>
          <w:color w:val="000000"/>
          <w:sz w:val="28"/>
          <w:szCs w:val="28"/>
        </w:rPr>
        <w:t>寄送</w:t>
      </w:r>
      <w:r w:rsidR="002C34BD">
        <w:rPr>
          <w:rFonts w:ascii="標楷體" w:eastAsia="標楷體" w:hAnsi="標楷體" w:hint="eastAsia"/>
          <w:color w:val="000000"/>
          <w:sz w:val="28"/>
          <w:szCs w:val="28"/>
        </w:rPr>
        <w:t>p</w:t>
      </w:r>
      <w:r w:rsidR="002C34BD">
        <w:rPr>
          <w:rFonts w:ascii="標楷體" w:eastAsia="標楷體" w:hAnsi="標楷體"/>
          <w:color w:val="000000"/>
          <w:sz w:val="28"/>
          <w:szCs w:val="28"/>
        </w:rPr>
        <w:t>eggy</w:t>
      </w:r>
      <w:r w:rsidR="004A1A14" w:rsidRPr="000A319E">
        <w:rPr>
          <w:rFonts w:ascii="標楷體" w:eastAsia="標楷體" w:hAnsi="標楷體"/>
          <w:color w:val="000000"/>
          <w:sz w:val="28"/>
          <w:szCs w:val="28"/>
        </w:rPr>
        <w:t xml:space="preserve">@redcross.org.tw。 </w:t>
      </w:r>
    </w:p>
    <w:p w14:paraId="10C03CC9" w14:textId="31C868C8" w:rsidR="00EE71B5" w:rsidRPr="00A1788D" w:rsidRDefault="00EE71B5" w:rsidP="00A1788D">
      <w:pPr>
        <w:pStyle w:val="a7"/>
        <w:numPr>
          <w:ilvl w:val="1"/>
          <w:numId w:val="1"/>
        </w:numPr>
        <w:tabs>
          <w:tab w:val="left" w:pos="-1200"/>
        </w:tabs>
        <w:snapToGrid w:val="0"/>
        <w:spacing w:before="120" w:line="276" w:lineRule="auto"/>
        <w:ind w:left="1219" w:hanging="73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本會</w:t>
      </w:r>
      <w:r w:rsidR="00A1788D">
        <w:rPr>
          <w:rFonts w:ascii="標楷體" w:eastAsia="標楷體" w:hAnsi="標楷體" w:hint="eastAsia"/>
          <w:color w:val="000000"/>
          <w:sz w:val="28"/>
          <w:szCs w:val="28"/>
        </w:rPr>
        <w:t>函復受助學生名冊及撥付款項，請學校收到款項後</w:t>
      </w:r>
      <w:r w:rsidR="00852F0A" w:rsidRPr="00A1788D">
        <w:rPr>
          <w:rFonts w:ascii="標楷體" w:eastAsia="標楷體" w:hAnsi="標楷體"/>
          <w:color w:val="000000"/>
          <w:sz w:val="28"/>
          <w:szCs w:val="28"/>
        </w:rPr>
        <w:t>代為轉發學生，</w:t>
      </w:r>
      <w:r w:rsidR="00A1788D">
        <w:rPr>
          <w:rFonts w:ascii="標楷體" w:eastAsia="標楷體" w:hAnsi="標楷體" w:hint="eastAsia"/>
          <w:color w:val="000000"/>
          <w:sz w:val="28"/>
          <w:szCs w:val="28"/>
        </w:rPr>
        <w:t>並於</w:t>
      </w:r>
      <w:r w:rsidR="00C8691F">
        <w:rPr>
          <w:rFonts w:ascii="標楷體" w:eastAsia="標楷體" w:hAnsi="標楷體" w:hint="eastAsia"/>
          <w:color w:val="000000"/>
          <w:sz w:val="28"/>
          <w:szCs w:val="28"/>
        </w:rPr>
        <w:t>撥付款項</w:t>
      </w:r>
      <w:r w:rsidR="00A1788D">
        <w:rPr>
          <w:rFonts w:ascii="標楷體" w:eastAsia="標楷體" w:hAnsi="標楷體" w:hint="eastAsia"/>
          <w:color w:val="000000"/>
          <w:sz w:val="28"/>
          <w:szCs w:val="28"/>
        </w:rPr>
        <w:t>一個月內將</w:t>
      </w:r>
      <w:r w:rsidR="004A1A14" w:rsidRPr="00A1788D">
        <w:rPr>
          <w:rFonts w:ascii="標楷體" w:eastAsia="標楷體" w:hAnsi="標楷體"/>
          <w:color w:val="000000"/>
          <w:sz w:val="28"/>
          <w:szCs w:val="28"/>
        </w:rPr>
        <w:t>簽領清冊</w:t>
      </w:r>
      <w:r w:rsidR="002C34BD"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="00852F0A" w:rsidRPr="00A1788D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852F0A" w:rsidRPr="00A1788D">
        <w:rPr>
          <w:rFonts w:ascii="標楷體" w:eastAsia="標楷體" w:hAnsi="標楷體"/>
          <w:color w:val="000000"/>
          <w:sz w:val="28"/>
          <w:szCs w:val="28"/>
        </w:rPr>
        <w:t>表</w:t>
      </w:r>
      <w:r w:rsidR="006D5B6E" w:rsidRPr="00A1788D">
        <w:rPr>
          <w:rFonts w:ascii="標楷體" w:eastAsia="標楷體" w:hAnsi="標楷體"/>
          <w:color w:val="000000"/>
          <w:sz w:val="28"/>
          <w:szCs w:val="28"/>
        </w:rPr>
        <w:t>1-</w:t>
      </w:r>
      <w:r w:rsidR="002C34BD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852F0A" w:rsidRPr="00A1788D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C34BD">
        <w:rPr>
          <w:rFonts w:ascii="標楷體" w:eastAsia="標楷體" w:hAnsi="標楷體" w:hint="eastAsia"/>
          <w:color w:val="000000"/>
          <w:sz w:val="28"/>
          <w:szCs w:val="28"/>
        </w:rPr>
        <w:t>寄達至</w:t>
      </w:r>
      <w:r w:rsidR="004A1A14" w:rsidRPr="00A1788D">
        <w:rPr>
          <w:rFonts w:ascii="標楷體" w:eastAsia="標楷體" w:hAnsi="標楷體"/>
          <w:color w:val="000000"/>
          <w:sz w:val="28"/>
          <w:szCs w:val="28"/>
        </w:rPr>
        <w:t>本會辦理結案，以作為責信之依據。</w:t>
      </w:r>
    </w:p>
    <w:p w14:paraId="39E89D60" w14:textId="77777777" w:rsidR="00404748" w:rsidRPr="00165F08" w:rsidRDefault="004A1A14" w:rsidP="00165F08">
      <w:pPr>
        <w:pStyle w:val="a7"/>
        <w:numPr>
          <w:ilvl w:val="1"/>
          <w:numId w:val="1"/>
        </w:numPr>
        <w:tabs>
          <w:tab w:val="left" w:pos="-1200"/>
        </w:tabs>
        <w:snapToGrid w:val="0"/>
        <w:spacing w:before="120" w:line="276" w:lineRule="auto"/>
        <w:ind w:left="1219" w:hanging="73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65F08">
        <w:rPr>
          <w:rFonts w:ascii="標楷體" w:eastAsia="標楷體" w:hAnsi="標楷體"/>
          <w:color w:val="000000"/>
          <w:sz w:val="28"/>
          <w:szCs w:val="28"/>
        </w:rPr>
        <w:t>申請相關事宜請洽：</w:t>
      </w:r>
    </w:p>
    <w:p w14:paraId="2BEA38C1" w14:textId="77777777" w:rsidR="00404748" w:rsidRDefault="004A1A14">
      <w:pPr>
        <w:tabs>
          <w:tab w:val="left" w:pos="-1200"/>
        </w:tabs>
        <w:snapToGrid w:val="0"/>
        <w:spacing w:line="276" w:lineRule="auto"/>
        <w:ind w:left="1681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諮詢電話：02-23628232轉分機407</w:t>
      </w:r>
    </w:p>
    <w:p w14:paraId="53900586" w14:textId="71AF0FEE" w:rsidR="00165F08" w:rsidRPr="00165F08" w:rsidRDefault="004A1A14" w:rsidP="00165F08">
      <w:pPr>
        <w:tabs>
          <w:tab w:val="left" w:pos="-1200"/>
        </w:tabs>
        <w:snapToGrid w:val="0"/>
        <w:spacing w:line="276" w:lineRule="auto"/>
        <w:ind w:left="1681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諮詢信箱：</w:t>
      </w:r>
      <w:r w:rsidR="002C34BD">
        <w:rPr>
          <w:rFonts w:ascii="標楷體" w:eastAsia="標楷體" w:hAnsi="標楷體" w:hint="eastAsia"/>
          <w:color w:val="000000"/>
          <w:sz w:val="28"/>
          <w:szCs w:val="28"/>
        </w:rPr>
        <w:t>p</w:t>
      </w:r>
      <w:r w:rsidR="002C34BD">
        <w:rPr>
          <w:rFonts w:ascii="標楷體" w:eastAsia="標楷體" w:hAnsi="標楷體"/>
          <w:color w:val="000000"/>
          <w:sz w:val="28"/>
          <w:szCs w:val="28"/>
        </w:rPr>
        <w:t>eggy</w:t>
      </w:r>
      <w:r w:rsidR="002C34BD" w:rsidRPr="000A319E">
        <w:rPr>
          <w:rFonts w:ascii="標楷體" w:eastAsia="標楷體" w:hAnsi="標楷體"/>
          <w:color w:val="000000"/>
          <w:sz w:val="28"/>
          <w:szCs w:val="28"/>
        </w:rPr>
        <w:t>@redcross.org.tw</w:t>
      </w:r>
    </w:p>
    <w:p w14:paraId="5730D579" w14:textId="77777777" w:rsidR="00404748" w:rsidRDefault="004A1A14">
      <w:pPr>
        <w:pStyle w:val="a7"/>
        <w:numPr>
          <w:ilvl w:val="0"/>
          <w:numId w:val="1"/>
        </w:numPr>
        <w:tabs>
          <w:tab w:val="left" w:pos="-3120"/>
        </w:tabs>
        <w:snapToGrid w:val="0"/>
        <w:spacing w:before="120" w:line="276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注意事項</w:t>
      </w:r>
    </w:p>
    <w:p w14:paraId="077A5D19" w14:textId="77777777" w:rsidR="00404748" w:rsidRDefault="004A1A14" w:rsidP="00165F08">
      <w:pPr>
        <w:pStyle w:val="a7"/>
        <w:numPr>
          <w:ilvl w:val="1"/>
          <w:numId w:val="1"/>
        </w:numPr>
        <w:tabs>
          <w:tab w:val="left" w:pos="-1200"/>
        </w:tabs>
        <w:snapToGrid w:val="0"/>
        <w:spacing w:before="120" w:line="276" w:lineRule="auto"/>
        <w:ind w:left="1219" w:hanging="73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申請資料務必確實。</w:t>
      </w:r>
    </w:p>
    <w:p w14:paraId="7C524F43" w14:textId="77777777" w:rsidR="00404748" w:rsidRDefault="004A1A14" w:rsidP="00165F08">
      <w:pPr>
        <w:pStyle w:val="a7"/>
        <w:numPr>
          <w:ilvl w:val="1"/>
          <w:numId w:val="1"/>
        </w:numPr>
        <w:tabs>
          <w:tab w:val="left" w:pos="-1200"/>
        </w:tabs>
        <w:snapToGrid w:val="0"/>
        <w:spacing w:before="120" w:line="276" w:lineRule="auto"/>
        <w:ind w:left="1219" w:hanging="73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本會得以電話或實地訪視稽核，如有不實，申請人自負法律責任，並返還補助金。</w:t>
      </w:r>
    </w:p>
    <w:p w14:paraId="7CB7AC9B" w14:textId="77777777" w:rsidR="00404748" w:rsidRDefault="004A1A14" w:rsidP="00165F08">
      <w:pPr>
        <w:pStyle w:val="a7"/>
        <w:numPr>
          <w:ilvl w:val="1"/>
          <w:numId w:val="1"/>
        </w:numPr>
        <w:tabs>
          <w:tab w:val="left" w:pos="-1200"/>
        </w:tabs>
        <w:snapToGrid w:val="0"/>
        <w:spacing w:before="120" w:line="276" w:lineRule="auto"/>
        <w:ind w:left="1219" w:hanging="73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同意本會如有必要，得查詢或調閱申請案件相關戶籍、財稅或核對其他補助資料。</w:t>
      </w:r>
    </w:p>
    <w:p w14:paraId="2D65AC79" w14:textId="77777777" w:rsidR="00404748" w:rsidRDefault="004A1A14" w:rsidP="00165F08">
      <w:pPr>
        <w:pStyle w:val="a7"/>
        <w:numPr>
          <w:ilvl w:val="1"/>
          <w:numId w:val="1"/>
        </w:numPr>
        <w:tabs>
          <w:tab w:val="left" w:pos="-1200"/>
        </w:tabs>
        <w:snapToGrid w:val="0"/>
        <w:spacing w:before="120" w:line="276" w:lineRule="auto"/>
        <w:ind w:left="1219" w:hanging="73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本會得</w:t>
      </w:r>
      <w:r w:rsidR="00E97528">
        <w:rPr>
          <w:rFonts w:ascii="標楷體" w:eastAsia="標楷體" w:hAnsi="標楷體" w:hint="eastAsia"/>
          <w:color w:val="000000"/>
          <w:sz w:val="28"/>
          <w:szCs w:val="28"/>
        </w:rPr>
        <w:t>進行實地訪視</w:t>
      </w:r>
      <w:r w:rsidR="00155A96">
        <w:rPr>
          <w:rFonts w:ascii="標楷體" w:eastAsia="標楷體" w:hAnsi="標楷體" w:hint="eastAsia"/>
          <w:color w:val="000000"/>
          <w:sz w:val="28"/>
          <w:szCs w:val="28"/>
        </w:rPr>
        <w:t>，以</w:t>
      </w:r>
      <w:r w:rsidR="00E97528">
        <w:rPr>
          <w:rFonts w:ascii="標楷體" w:eastAsia="標楷體" w:hAnsi="標楷體" w:hint="eastAsia"/>
          <w:color w:val="000000"/>
          <w:sz w:val="28"/>
          <w:szCs w:val="28"/>
        </w:rPr>
        <w:t>了解學生受助情形，並於</w:t>
      </w:r>
      <w:r w:rsidR="00E97528">
        <w:rPr>
          <w:rFonts w:ascii="標楷體" w:eastAsia="標楷體" w:hAnsi="標楷體"/>
          <w:color w:val="000000"/>
          <w:sz w:val="28"/>
          <w:szCs w:val="28"/>
        </w:rPr>
        <w:t>徵得受助</w:t>
      </w:r>
      <w:r w:rsidR="00E97528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>
        <w:rPr>
          <w:rFonts w:ascii="標楷體" w:eastAsia="標楷體" w:hAnsi="標楷體"/>
          <w:color w:val="000000"/>
          <w:sz w:val="28"/>
          <w:szCs w:val="28"/>
        </w:rPr>
        <w:t>同意下進行採訪、攝影或錄影。</w:t>
      </w:r>
    </w:p>
    <w:p w14:paraId="309662AB" w14:textId="77777777" w:rsidR="00404748" w:rsidRPr="00165F08" w:rsidRDefault="004A1A14" w:rsidP="00165F08">
      <w:pPr>
        <w:pStyle w:val="a7"/>
        <w:numPr>
          <w:ilvl w:val="1"/>
          <w:numId w:val="1"/>
        </w:numPr>
        <w:tabs>
          <w:tab w:val="left" w:pos="-1200"/>
        </w:tabs>
        <w:snapToGrid w:val="0"/>
        <w:spacing w:before="120" w:line="276" w:lineRule="auto"/>
        <w:ind w:left="1219" w:hanging="73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本會保留隨時修改、變更、暫停或終止本計畫內容之權利。</w:t>
      </w:r>
    </w:p>
    <w:sectPr w:rsidR="00404748" w:rsidRPr="00165F08" w:rsidSect="00EE71B5">
      <w:footerReference w:type="default" r:id="rId10"/>
      <w:pgSz w:w="12240" w:h="15840"/>
      <w:pgMar w:top="1135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AB8FE" w14:textId="77777777" w:rsidR="00DF148C" w:rsidRDefault="004A1A14">
      <w:pPr>
        <w:spacing w:line="240" w:lineRule="auto"/>
      </w:pPr>
      <w:r>
        <w:separator/>
      </w:r>
    </w:p>
  </w:endnote>
  <w:endnote w:type="continuationSeparator" w:id="0">
    <w:p w14:paraId="4087BA63" w14:textId="77777777" w:rsidR="00DF148C" w:rsidRDefault="004A1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D92E0" w14:textId="60367111" w:rsidR="00ED78BA" w:rsidRDefault="004A1A14">
    <w:pPr>
      <w:pStyle w:val="a3"/>
      <w:ind w:right="360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225ED9">
      <w:rPr>
        <w:rFonts w:eastAsia="標楷體"/>
        <w:noProof/>
      </w:rPr>
      <w:t>2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NUMPAGES </w:instrText>
    </w:r>
    <w:r>
      <w:rPr>
        <w:rFonts w:eastAsia="標楷體"/>
      </w:rPr>
      <w:fldChar w:fldCharType="separate"/>
    </w:r>
    <w:r w:rsidR="00225ED9">
      <w:rPr>
        <w:rFonts w:eastAsia="標楷體"/>
        <w:noProof/>
      </w:rPr>
      <w:t>2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89969" w14:textId="77777777" w:rsidR="00DF148C" w:rsidRDefault="004A1A1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7B1F257" w14:textId="77777777" w:rsidR="00DF148C" w:rsidRDefault="004A1A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B5273"/>
    <w:multiLevelType w:val="multilevel"/>
    <w:tmpl w:val="7EC01BE6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/>
        <w:b w:val="0"/>
        <w:i w:val="0"/>
        <w:sz w:val="32"/>
        <w:szCs w:val="32"/>
      </w:rPr>
    </w:lvl>
    <w:lvl w:ilvl="1">
      <w:start w:val="1"/>
      <w:numFmt w:val="taiwaneseCountingThousand"/>
      <w:lvlText w:val="(%2)"/>
      <w:lvlJc w:val="left"/>
      <w:pPr>
        <w:ind w:left="1560" w:hanging="1080"/>
      </w:pPr>
      <w:rPr>
        <w:rFonts w:eastAsia="標楷體"/>
        <w:b w:val="0"/>
        <w:i w:val="0"/>
        <w:color w:val="000000"/>
        <w:sz w:val="32"/>
        <w:szCs w:val="32"/>
      </w:rPr>
    </w:lvl>
    <w:lvl w:ilvl="2">
      <w:start w:val="1"/>
      <w:numFmt w:val="decimalFullWidth"/>
      <w:lvlText w:val="%3．"/>
      <w:lvlJc w:val="left"/>
      <w:pPr>
        <w:ind w:left="1680" w:hanging="720"/>
      </w:pPr>
    </w:lvl>
    <w:lvl w:ilvl="3">
      <w:start w:val="1"/>
      <w:numFmt w:val="decimalFullWidth"/>
      <w:lvlText w:val="（%4）"/>
      <w:lvlJc w:val="left"/>
      <w:pPr>
        <w:ind w:left="2520" w:hanging="1080"/>
      </w:pPr>
      <w:rPr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48"/>
    <w:rsid w:val="0005333F"/>
    <w:rsid w:val="000A319E"/>
    <w:rsid w:val="00155A96"/>
    <w:rsid w:val="00165F08"/>
    <w:rsid w:val="001A2767"/>
    <w:rsid w:val="00217B7E"/>
    <w:rsid w:val="00225ED9"/>
    <w:rsid w:val="002434D3"/>
    <w:rsid w:val="002C34BD"/>
    <w:rsid w:val="00404748"/>
    <w:rsid w:val="004A1A14"/>
    <w:rsid w:val="005861DD"/>
    <w:rsid w:val="005E6731"/>
    <w:rsid w:val="006D5B6E"/>
    <w:rsid w:val="006D6EBE"/>
    <w:rsid w:val="007C53BC"/>
    <w:rsid w:val="007F6953"/>
    <w:rsid w:val="00816A27"/>
    <w:rsid w:val="00824BD2"/>
    <w:rsid w:val="0085007D"/>
    <w:rsid w:val="00852F0A"/>
    <w:rsid w:val="008A2272"/>
    <w:rsid w:val="00A1788D"/>
    <w:rsid w:val="00AD7ADB"/>
    <w:rsid w:val="00B047E0"/>
    <w:rsid w:val="00BA3284"/>
    <w:rsid w:val="00BB2C30"/>
    <w:rsid w:val="00C8691F"/>
    <w:rsid w:val="00CF6F28"/>
    <w:rsid w:val="00D773CC"/>
    <w:rsid w:val="00DF148C"/>
    <w:rsid w:val="00E97528"/>
    <w:rsid w:val="00EA27FB"/>
    <w:rsid w:val="00E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E0512E"/>
  <w15:docId w15:val="{36B3EC97-7833-4083-A675-601FABC9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Web">
    <w:name w:val="Normal (Web)"/>
    <w:basedOn w:val="a"/>
    <w:pPr>
      <w:widowControl/>
      <w:spacing w:before="100" w:after="100" w:line="240" w:lineRule="auto"/>
      <w:textAlignment w:val="auto"/>
    </w:pPr>
    <w:rPr>
      <w:rFonts w:ascii="新細明體" w:hAnsi="新細明體"/>
      <w:szCs w:val="24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2d77a8-2b74-436a-a779-46315a7037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CB6AD264503C64B9D5E8E9BED053EBC" ma:contentTypeVersion="16" ma:contentTypeDescription="建立新的文件。" ma:contentTypeScope="" ma:versionID="ff516e76b98d36c4c71602cc93093dda">
  <xsd:schema xmlns:xsd="http://www.w3.org/2001/XMLSchema" xmlns:xs="http://www.w3.org/2001/XMLSchema" xmlns:p="http://schemas.microsoft.com/office/2006/metadata/properties" xmlns:ns3="782d77a8-2b74-436a-a779-46315a7037ce" xmlns:ns4="409dc726-b88e-4d7d-880d-d2f0661ff153" targetNamespace="http://schemas.microsoft.com/office/2006/metadata/properties" ma:root="true" ma:fieldsID="a22bc90ae91ae7cccbb2a0e5fbf2c237" ns3:_="" ns4:_="">
    <xsd:import namespace="782d77a8-2b74-436a-a779-46315a7037ce"/>
    <xsd:import namespace="409dc726-b88e-4d7d-880d-d2f0661ff1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d77a8-2b74-436a-a779-46315a703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dc726-b88e-4d7d-880d-d2f0661ff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72539-7E5E-4A44-AFC2-DC863DA734AA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82d77a8-2b74-436a-a779-46315a7037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409dc726-b88e-4d7d-880d-d2f0661ff15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C85067-75F9-4D1A-971D-ED7AA6EE0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81EF0-2C18-4BCD-A7F0-EE56FFAB4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d77a8-2b74-436a-a779-46315a7037ce"/>
    <ds:schemaRef ds:uri="409dc726-b88e-4d7d-880d-d2f0661ff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財團法人賑災基金會「助學金」申請辦法</dc:title>
  <dc:subject/>
  <dc:creator>Administrator</dc:creator>
  <dc:description/>
  <cp:lastModifiedBy>407簡采薇</cp:lastModifiedBy>
  <cp:revision>2</cp:revision>
  <cp:lastPrinted>2024-10-07T07:19:00Z</cp:lastPrinted>
  <dcterms:created xsi:type="dcterms:W3CDTF">2025-02-21T07:22:00Z</dcterms:created>
  <dcterms:modified xsi:type="dcterms:W3CDTF">2025-02-21T07:22:00Z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0x010100FCB6AD264503C64B9D5E8E9BED053EBC</vt:lpwstr>
  </property>
</Properties>
</file>